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p14">
  <w:body>
    <w:p w:rsidR="00566F28" w:rsidP="00566F28" w:rsidRDefault="00566F28" w14:paraId="430F3C99" w14:textId="57395575">
      <w:pPr>
        <w:pStyle w:val="Rubrik1"/>
        <w:spacing w:before="0"/>
        <w:rPr>
          <w:rFonts w:ascii="Century Gothic" w:hAnsi="Century Gothic"/>
        </w:rPr>
      </w:pPr>
    </w:p>
    <w:p w:rsidR="00566F28" w:rsidP="00566F28" w:rsidRDefault="00566F28" w14:paraId="3A949632" w14:textId="77777777">
      <w:pPr>
        <w:pStyle w:val="Rubrik1"/>
        <w:spacing w:before="0"/>
        <w:rPr>
          <w:rFonts w:ascii="Century Gothic" w:hAnsi="Century Gothic"/>
        </w:rPr>
      </w:pPr>
    </w:p>
    <w:p w:rsidR="00566F28" w:rsidP="00566F28" w:rsidRDefault="00566F28" w14:paraId="7152C31E" w14:textId="77777777">
      <w:pPr>
        <w:pStyle w:val="Rubrik1"/>
        <w:spacing w:before="0"/>
        <w:rPr>
          <w:rFonts w:ascii="Century Gothic" w:hAnsi="Century Gothic"/>
        </w:rPr>
      </w:pPr>
    </w:p>
    <w:p w:rsidR="00566F28" w:rsidP="00566F28" w:rsidRDefault="00566F28" w14:paraId="0F1456A1" w14:textId="77777777">
      <w:pPr>
        <w:pStyle w:val="Rubrik1"/>
        <w:spacing w:before="0"/>
        <w:rPr>
          <w:rFonts w:ascii="Century Gothic" w:hAnsi="Century Gothic"/>
        </w:rPr>
      </w:pPr>
    </w:p>
    <w:p w:rsidR="00566F28" w:rsidP="00566F28" w:rsidRDefault="00566F28" w14:paraId="1A4C145D" w14:textId="77777777">
      <w:pPr>
        <w:pStyle w:val="Rubrik1"/>
        <w:spacing w:before="0"/>
        <w:rPr>
          <w:rFonts w:ascii="Century Gothic" w:hAnsi="Century Gothic"/>
        </w:rPr>
      </w:pPr>
    </w:p>
    <w:p w:rsidR="00566F28" w:rsidP="00566F28" w:rsidRDefault="00566F28" w14:paraId="73B5FE43" w14:textId="77777777">
      <w:pPr>
        <w:pStyle w:val="Rubrik1"/>
        <w:spacing w:before="0"/>
        <w:rPr>
          <w:rFonts w:ascii="Century Gothic" w:hAnsi="Century Gothic"/>
        </w:rPr>
      </w:pPr>
    </w:p>
    <w:p w:rsidR="00566F28" w:rsidP="00566F28" w:rsidRDefault="00566F28" w14:paraId="27E83F4F" w14:textId="77777777">
      <w:pPr>
        <w:pStyle w:val="Rubrik1"/>
        <w:spacing w:before="0"/>
        <w:rPr>
          <w:rFonts w:ascii="Century Gothic" w:hAnsi="Century Gothic"/>
        </w:rPr>
      </w:pPr>
    </w:p>
    <w:p w:rsidR="00566F28" w:rsidP="00566F28" w:rsidRDefault="00566F28" w14:paraId="13D193FE" w14:textId="77777777">
      <w:pPr>
        <w:pStyle w:val="Rubrik1"/>
        <w:spacing w:before="0"/>
        <w:rPr>
          <w:rFonts w:ascii="Century Gothic" w:hAnsi="Century Gothic"/>
        </w:rPr>
      </w:pPr>
    </w:p>
    <w:p w:rsidR="00566F28" w:rsidP="00566F28" w:rsidRDefault="00566F28" w14:paraId="6A272607" w14:textId="77777777">
      <w:pPr>
        <w:pStyle w:val="Rubrik1"/>
        <w:spacing w:before="0"/>
        <w:rPr>
          <w:rFonts w:ascii="Century Gothic" w:hAnsi="Century Gothic"/>
        </w:rPr>
      </w:pPr>
    </w:p>
    <w:p w:rsidR="00566F28" w:rsidP="00566F28" w:rsidRDefault="00566F28" w14:paraId="7AEAC191" w14:textId="77777777">
      <w:pPr>
        <w:pStyle w:val="Rubrik1"/>
        <w:spacing w:before="0"/>
        <w:rPr>
          <w:rFonts w:ascii="Century Gothic" w:hAnsi="Century Gothic"/>
        </w:rPr>
      </w:pPr>
    </w:p>
    <w:p w:rsidRPr="00F4245A" w:rsidR="00566F28" w:rsidP="00566F28" w:rsidRDefault="007651BF" w14:paraId="7F925C47" w14:textId="10230ADC">
      <w:pPr>
        <w:jc w:val="center"/>
        <w:rPr>
          <w:rFonts w:ascii="Garamond" w:hAnsi="Garamond"/>
          <w:color w:val="2E74B5" w:themeColor="accent1" w:themeShade="BF"/>
          <w:sz w:val="56"/>
          <w:szCs w:val="56"/>
        </w:rPr>
      </w:pPr>
      <w:r w:rsidRPr="00F4245A">
        <w:rPr>
          <w:rFonts w:ascii="Garamond" w:hAnsi="Garamond"/>
          <w:color w:val="2E74B5" w:themeColor="accent1" w:themeShade="BF"/>
          <w:sz w:val="56"/>
          <w:szCs w:val="56"/>
        </w:rPr>
        <w:t xml:space="preserve">POLICY FÖR UTOMHUSMILJÖ - </w:t>
      </w:r>
    </w:p>
    <w:p w:rsidRPr="00F4245A" w:rsidR="00566F28" w:rsidP="00566F28" w:rsidRDefault="00566F28" w14:paraId="2729D0F6" w14:textId="276E3F12">
      <w:pPr>
        <w:jc w:val="center"/>
        <w:rPr>
          <w:rFonts w:ascii="Garamond" w:hAnsi="Garamond"/>
          <w:color w:val="2E74B5" w:themeColor="accent1" w:themeShade="BF"/>
          <w:sz w:val="56"/>
          <w:szCs w:val="56"/>
        </w:rPr>
      </w:pPr>
      <w:r w:rsidRPr="00F4245A">
        <w:rPr>
          <w:rFonts w:ascii="Garamond" w:hAnsi="Garamond"/>
          <w:color w:val="2E74B5" w:themeColor="accent1" w:themeShade="BF"/>
          <w:sz w:val="56"/>
          <w:szCs w:val="56"/>
        </w:rPr>
        <w:t>BRF ORMESTA PARK 1</w:t>
      </w:r>
    </w:p>
    <w:p w:rsidR="00566F28" w:rsidRDefault="00566F28" w14:paraId="4530C079" w14:textId="53AB99E1">
      <w:pPr>
        <w:rPr>
          <w:rFonts w:ascii="Century Gothic" w:hAnsi="Century Gothic"/>
        </w:rPr>
      </w:pPr>
      <w:r>
        <w:rPr>
          <w:rFonts w:ascii="Century Gothic" w:hAnsi="Century Gothic"/>
        </w:rPr>
        <w:br w:type="page"/>
      </w:r>
    </w:p>
    <w:p w:rsidRPr="00566F28" w:rsidR="00566F28" w:rsidRDefault="00566F28" w14:paraId="793B21A1" w14:textId="77777777">
      <w:pPr>
        <w:rPr>
          <w:rFonts w:ascii="Century Gothic" w:hAnsi="Century Gothic"/>
        </w:rPr>
      </w:pPr>
    </w:p>
    <w:sdt>
      <w:sdtPr>
        <w:id w:val="308409682"/>
        <w:docPartObj>
          <w:docPartGallery w:val="Table of Contents"/>
          <w:docPartUnique/>
        </w:docPartObj>
      </w:sdtPr>
      <w:sdtContent>
        <w:p w:rsidRPr="00F4245A" w:rsidR="00566F28" w:rsidRDefault="37C48DE0" w14:paraId="7A54CBAD" w14:textId="1906AB8A">
          <w:pPr>
            <w:pStyle w:val="Innehllsfrteckningsrubrik"/>
            <w:rPr>
              <w:rFonts w:ascii="Garamond" w:hAnsi="Garamond"/>
            </w:rPr>
          </w:pPr>
          <w:r w:rsidRPr="38F3A622" w:rsidR="38F3A622">
            <w:rPr>
              <w:rFonts w:ascii="Garamond" w:hAnsi="Garamond"/>
            </w:rPr>
            <w:t>INNEHÅLLSFÖRTECKNING</w:t>
          </w:r>
        </w:p>
        <w:p w:rsidRPr="00B96045" w:rsidR="00B96045" w:rsidP="00B96045" w:rsidRDefault="00B96045" w14:paraId="5BDB883D" w14:textId="77777777"/>
        <w:p w:rsidR="00B62ECA" w:rsidP="38F3A622" w:rsidRDefault="00566F28" w14:paraId="19313B92" w14:textId="150BBDC7">
          <w:pPr>
            <w:pStyle w:val="Innehll2"/>
            <w:tabs>
              <w:tab w:val="right" w:leader="dot" w:pos="8610"/>
              <w:tab w:val="left" w:leader="none" w:pos="660"/>
            </w:tabs>
            <w:rPr>
              <w:noProof/>
              <w:lang w:eastAsia="sv-SE"/>
            </w:rPr>
          </w:pPr>
          <w:r>
            <w:fldChar w:fldCharType="begin"/>
          </w:r>
          <w:r>
            <w:instrText xml:space="preserve">TOC \o "1-3" \h \z \u</w:instrText>
          </w:r>
          <w:r>
            <w:fldChar w:fldCharType="separate"/>
          </w:r>
          <w:hyperlink w:anchor="_Toc1702227618">
            <w:r w:rsidRPr="38F3A622" w:rsidR="38F3A622">
              <w:rPr>
                <w:rStyle w:val="Hyperlnk"/>
              </w:rPr>
              <w:t>1.</w:t>
            </w:r>
            <w:r>
              <w:tab/>
            </w:r>
            <w:r w:rsidRPr="38F3A622" w:rsidR="38F3A622">
              <w:rPr>
                <w:rStyle w:val="Hyperlnk"/>
              </w:rPr>
              <w:t>ALLMÄNT</w:t>
            </w:r>
            <w:r>
              <w:tab/>
            </w:r>
            <w:r>
              <w:fldChar w:fldCharType="begin"/>
            </w:r>
            <w:r>
              <w:instrText xml:space="preserve">PAGEREF _Toc1702227618 \h</w:instrText>
            </w:r>
            <w:r>
              <w:fldChar w:fldCharType="separate"/>
            </w:r>
            <w:r w:rsidRPr="38F3A622" w:rsidR="38F3A622">
              <w:rPr>
                <w:rStyle w:val="Hyperlnk"/>
              </w:rPr>
              <w:t>3</w:t>
            </w:r>
            <w:r>
              <w:fldChar w:fldCharType="end"/>
            </w:r>
          </w:hyperlink>
        </w:p>
        <w:p w:rsidR="00B62ECA" w:rsidP="38F3A622" w:rsidRDefault="00F56952" w14:paraId="10C720BD" w14:textId="1B718159">
          <w:pPr>
            <w:pStyle w:val="Innehll2"/>
            <w:tabs>
              <w:tab w:val="right" w:leader="dot" w:pos="8610"/>
              <w:tab w:val="left" w:leader="none" w:pos="660"/>
            </w:tabs>
            <w:rPr>
              <w:noProof/>
              <w:lang w:eastAsia="sv-SE"/>
            </w:rPr>
          </w:pPr>
          <w:hyperlink w:anchor="_Toc1147167277">
            <w:r w:rsidRPr="38F3A622" w:rsidR="38F3A622">
              <w:rPr>
                <w:rStyle w:val="Hyperlnk"/>
              </w:rPr>
              <w:t>2.</w:t>
            </w:r>
            <w:r>
              <w:tab/>
            </w:r>
            <w:r w:rsidRPr="38F3A622" w:rsidR="38F3A622">
              <w:rPr>
                <w:rStyle w:val="Hyperlnk"/>
              </w:rPr>
              <w:t>ALTAN</w:t>
            </w:r>
            <w:r>
              <w:tab/>
            </w:r>
            <w:r>
              <w:fldChar w:fldCharType="begin"/>
            </w:r>
            <w:r>
              <w:instrText xml:space="preserve">PAGEREF _Toc1147167277 \h</w:instrText>
            </w:r>
            <w:r>
              <w:fldChar w:fldCharType="separate"/>
            </w:r>
            <w:r w:rsidRPr="38F3A622" w:rsidR="38F3A622">
              <w:rPr>
                <w:rStyle w:val="Hyperlnk"/>
              </w:rPr>
              <w:t>3</w:t>
            </w:r>
            <w:r>
              <w:fldChar w:fldCharType="end"/>
            </w:r>
          </w:hyperlink>
        </w:p>
        <w:p w:rsidR="00B62ECA" w:rsidP="38F3A622" w:rsidRDefault="00F56952" w14:paraId="423FBE30" w14:textId="7AC0D441">
          <w:pPr>
            <w:pStyle w:val="Innehll3"/>
            <w:tabs>
              <w:tab w:val="right" w:leader="dot" w:pos="8610"/>
              <w:tab w:val="left" w:leader="none" w:pos="870"/>
            </w:tabs>
            <w:rPr>
              <w:noProof/>
              <w:lang w:eastAsia="sv-SE"/>
            </w:rPr>
          </w:pPr>
          <w:hyperlink w:anchor="_Toc319400071">
            <w:r w:rsidRPr="38F3A622" w:rsidR="38F3A622">
              <w:rPr>
                <w:rStyle w:val="Hyperlnk"/>
              </w:rPr>
              <w:t>2.1</w:t>
            </w:r>
            <w:r>
              <w:tab/>
            </w:r>
            <w:r w:rsidRPr="38F3A622" w:rsidR="38F3A622">
              <w:rPr>
                <w:rStyle w:val="Hyperlnk"/>
              </w:rPr>
              <w:t>Uterum</w:t>
            </w:r>
            <w:r>
              <w:tab/>
            </w:r>
            <w:r>
              <w:fldChar w:fldCharType="begin"/>
            </w:r>
            <w:r>
              <w:instrText xml:space="preserve">PAGEREF _Toc319400071 \h</w:instrText>
            </w:r>
            <w:r>
              <w:fldChar w:fldCharType="separate"/>
            </w:r>
            <w:r w:rsidRPr="38F3A622" w:rsidR="38F3A622">
              <w:rPr>
                <w:rStyle w:val="Hyperlnk"/>
              </w:rPr>
              <w:t>4</w:t>
            </w:r>
            <w:r>
              <w:fldChar w:fldCharType="end"/>
            </w:r>
          </w:hyperlink>
        </w:p>
        <w:p w:rsidR="00B62ECA" w:rsidP="38F3A622" w:rsidRDefault="00F56952" w14:paraId="227014E0" w14:textId="0EF39594">
          <w:pPr>
            <w:pStyle w:val="Innehll3"/>
            <w:tabs>
              <w:tab w:val="right" w:leader="dot" w:pos="8610"/>
              <w:tab w:val="left" w:leader="none" w:pos="870"/>
            </w:tabs>
            <w:rPr>
              <w:noProof/>
              <w:lang w:eastAsia="sv-SE"/>
            </w:rPr>
          </w:pPr>
          <w:hyperlink w:anchor="_Toc669797050">
            <w:r w:rsidRPr="38F3A622" w:rsidR="38F3A622">
              <w:rPr>
                <w:rStyle w:val="Hyperlnk"/>
              </w:rPr>
              <w:t>2.2</w:t>
            </w:r>
            <w:r>
              <w:tab/>
            </w:r>
            <w:r w:rsidRPr="38F3A622" w:rsidR="38F3A622">
              <w:rPr>
                <w:rStyle w:val="Hyperlnk"/>
              </w:rPr>
              <w:t>Trallgolv</w:t>
            </w:r>
            <w:r>
              <w:tab/>
            </w:r>
            <w:r>
              <w:fldChar w:fldCharType="begin"/>
            </w:r>
            <w:r>
              <w:instrText xml:space="preserve">PAGEREF _Toc669797050 \h</w:instrText>
            </w:r>
            <w:r>
              <w:fldChar w:fldCharType="separate"/>
            </w:r>
            <w:r w:rsidRPr="38F3A622" w:rsidR="38F3A622">
              <w:rPr>
                <w:rStyle w:val="Hyperlnk"/>
              </w:rPr>
              <w:t>4</w:t>
            </w:r>
            <w:r>
              <w:fldChar w:fldCharType="end"/>
            </w:r>
          </w:hyperlink>
        </w:p>
        <w:p w:rsidR="00B62ECA" w:rsidP="38F3A622" w:rsidRDefault="00F56952" w14:paraId="40DD9C42" w14:textId="03B03D9B">
          <w:pPr>
            <w:pStyle w:val="Innehll3"/>
            <w:tabs>
              <w:tab w:val="right" w:leader="dot" w:pos="8610"/>
              <w:tab w:val="left" w:leader="none" w:pos="870"/>
            </w:tabs>
            <w:rPr>
              <w:noProof/>
              <w:lang w:eastAsia="sv-SE"/>
            </w:rPr>
          </w:pPr>
          <w:hyperlink w:anchor="_Toc663663999">
            <w:r w:rsidRPr="38F3A622" w:rsidR="38F3A622">
              <w:rPr>
                <w:rStyle w:val="Hyperlnk"/>
              </w:rPr>
              <w:t>2.3</w:t>
            </w:r>
            <w:r>
              <w:tab/>
            </w:r>
            <w:r w:rsidRPr="38F3A622" w:rsidR="38F3A622">
              <w:rPr>
                <w:rStyle w:val="Hyperlnk"/>
              </w:rPr>
              <w:t>Ombyggnation av skiljevägg mellan radhusen</w:t>
            </w:r>
            <w:r>
              <w:tab/>
            </w:r>
            <w:r>
              <w:fldChar w:fldCharType="begin"/>
            </w:r>
            <w:r>
              <w:instrText xml:space="preserve">PAGEREF _Toc663663999 \h</w:instrText>
            </w:r>
            <w:r>
              <w:fldChar w:fldCharType="separate"/>
            </w:r>
            <w:r w:rsidRPr="38F3A622" w:rsidR="38F3A622">
              <w:rPr>
                <w:rStyle w:val="Hyperlnk"/>
              </w:rPr>
              <w:t>6</w:t>
            </w:r>
            <w:r>
              <w:fldChar w:fldCharType="end"/>
            </w:r>
          </w:hyperlink>
        </w:p>
        <w:p w:rsidR="00B62ECA" w:rsidP="38F3A622" w:rsidRDefault="00F56952" w14:paraId="10C06360" w14:textId="088EA461">
          <w:pPr>
            <w:pStyle w:val="Innehll3"/>
            <w:tabs>
              <w:tab w:val="right" w:leader="dot" w:pos="8610"/>
              <w:tab w:val="left" w:leader="none" w:pos="870"/>
            </w:tabs>
            <w:rPr>
              <w:noProof/>
              <w:lang w:eastAsia="sv-SE"/>
            </w:rPr>
          </w:pPr>
          <w:hyperlink w:anchor="_Toc163981835">
            <w:r w:rsidRPr="38F3A622" w:rsidR="38F3A622">
              <w:rPr>
                <w:rStyle w:val="Hyperlnk"/>
              </w:rPr>
              <w:t>2.4</w:t>
            </w:r>
            <w:r>
              <w:tab/>
            </w:r>
            <w:r w:rsidRPr="38F3A622" w:rsidR="38F3A622">
              <w:rPr>
                <w:rStyle w:val="Hyperlnk"/>
              </w:rPr>
              <w:t>Förlängning av altanräcke</w:t>
            </w:r>
            <w:r>
              <w:tab/>
            </w:r>
            <w:r>
              <w:fldChar w:fldCharType="begin"/>
            </w:r>
            <w:r>
              <w:instrText xml:space="preserve">PAGEREF _Toc163981835 \h</w:instrText>
            </w:r>
            <w:r>
              <w:fldChar w:fldCharType="separate"/>
            </w:r>
            <w:r w:rsidRPr="38F3A622" w:rsidR="38F3A622">
              <w:rPr>
                <w:rStyle w:val="Hyperlnk"/>
              </w:rPr>
              <w:t>7</w:t>
            </w:r>
            <w:r>
              <w:fldChar w:fldCharType="end"/>
            </w:r>
          </w:hyperlink>
        </w:p>
        <w:p w:rsidR="00B62ECA" w:rsidP="38F3A622" w:rsidRDefault="00F56952" w14:paraId="3FB113B8" w14:textId="34F0B06B">
          <w:pPr>
            <w:pStyle w:val="Innehll3"/>
            <w:tabs>
              <w:tab w:val="right" w:leader="dot" w:pos="8610"/>
              <w:tab w:val="left" w:leader="none" w:pos="870"/>
            </w:tabs>
            <w:rPr>
              <w:noProof/>
              <w:lang w:eastAsia="sv-SE"/>
            </w:rPr>
          </w:pPr>
          <w:hyperlink w:anchor="_Toc1087195909">
            <w:r w:rsidRPr="38F3A622" w:rsidR="38F3A622">
              <w:rPr>
                <w:rStyle w:val="Hyperlnk"/>
              </w:rPr>
              <w:t>2.5</w:t>
            </w:r>
            <w:r>
              <w:tab/>
            </w:r>
            <w:r w:rsidRPr="38F3A622" w:rsidR="38F3A622">
              <w:rPr>
                <w:rStyle w:val="Hyperlnk"/>
              </w:rPr>
              <w:t>Spaljéer/Växtstöd/Insynsskydd</w:t>
            </w:r>
            <w:r>
              <w:tab/>
            </w:r>
            <w:r>
              <w:fldChar w:fldCharType="begin"/>
            </w:r>
            <w:r>
              <w:instrText xml:space="preserve">PAGEREF _Toc1087195909 \h</w:instrText>
            </w:r>
            <w:r>
              <w:fldChar w:fldCharType="separate"/>
            </w:r>
            <w:r w:rsidRPr="38F3A622" w:rsidR="38F3A622">
              <w:rPr>
                <w:rStyle w:val="Hyperlnk"/>
              </w:rPr>
              <w:t>8</w:t>
            </w:r>
            <w:r>
              <w:fldChar w:fldCharType="end"/>
            </w:r>
          </w:hyperlink>
        </w:p>
        <w:p w:rsidR="00B62ECA" w:rsidP="38F3A622" w:rsidRDefault="00F56952" w14:paraId="074E5C61" w14:textId="0A97C2D5">
          <w:pPr>
            <w:pStyle w:val="Innehll3"/>
            <w:tabs>
              <w:tab w:val="right" w:leader="dot" w:pos="8610"/>
              <w:tab w:val="left" w:leader="none" w:pos="870"/>
            </w:tabs>
            <w:rPr>
              <w:noProof/>
              <w:lang w:eastAsia="sv-SE"/>
            </w:rPr>
          </w:pPr>
          <w:hyperlink w:anchor="_Toc978871734">
            <w:r w:rsidRPr="38F3A622" w:rsidR="38F3A622">
              <w:rPr>
                <w:rStyle w:val="Hyperlnk"/>
              </w:rPr>
              <w:t>2.6</w:t>
            </w:r>
            <w:r>
              <w:tab/>
            </w:r>
            <w:r w:rsidRPr="38F3A622" w:rsidR="38F3A622">
              <w:rPr>
                <w:rStyle w:val="Hyperlnk"/>
              </w:rPr>
              <w:t>Pergola</w:t>
            </w:r>
            <w:r>
              <w:tab/>
            </w:r>
            <w:r>
              <w:fldChar w:fldCharType="begin"/>
            </w:r>
            <w:r>
              <w:instrText xml:space="preserve">PAGEREF _Toc978871734 \h</w:instrText>
            </w:r>
            <w:r>
              <w:fldChar w:fldCharType="separate"/>
            </w:r>
            <w:r w:rsidRPr="38F3A622" w:rsidR="38F3A622">
              <w:rPr>
                <w:rStyle w:val="Hyperlnk"/>
              </w:rPr>
              <w:t>13</w:t>
            </w:r>
            <w:r>
              <w:fldChar w:fldCharType="end"/>
            </w:r>
          </w:hyperlink>
        </w:p>
        <w:p w:rsidR="00B62ECA" w:rsidP="38F3A622" w:rsidRDefault="00F56952" w14:paraId="643AA33E" w14:textId="30C325E6">
          <w:pPr>
            <w:pStyle w:val="Innehll2"/>
            <w:tabs>
              <w:tab w:val="right" w:leader="dot" w:pos="8610"/>
              <w:tab w:val="left" w:leader="none" w:pos="660"/>
            </w:tabs>
            <w:rPr>
              <w:noProof/>
              <w:lang w:eastAsia="sv-SE"/>
            </w:rPr>
          </w:pPr>
          <w:hyperlink w:anchor="_Toc2119837826">
            <w:r w:rsidRPr="38F3A622" w:rsidR="38F3A622">
              <w:rPr>
                <w:rStyle w:val="Hyperlnk"/>
              </w:rPr>
              <w:t>3.</w:t>
            </w:r>
            <w:r>
              <w:tab/>
            </w:r>
            <w:r w:rsidRPr="38F3A622" w:rsidR="38F3A622">
              <w:rPr>
                <w:rStyle w:val="Hyperlnk"/>
              </w:rPr>
              <w:t>STAKET</w:t>
            </w:r>
            <w:r>
              <w:tab/>
            </w:r>
            <w:r>
              <w:fldChar w:fldCharType="begin"/>
            </w:r>
            <w:r>
              <w:instrText xml:space="preserve">PAGEREF _Toc2119837826 \h</w:instrText>
            </w:r>
            <w:r>
              <w:fldChar w:fldCharType="separate"/>
            </w:r>
            <w:r w:rsidRPr="38F3A622" w:rsidR="38F3A622">
              <w:rPr>
                <w:rStyle w:val="Hyperlnk"/>
              </w:rPr>
              <w:t>14</w:t>
            </w:r>
            <w:r>
              <w:fldChar w:fldCharType="end"/>
            </w:r>
          </w:hyperlink>
        </w:p>
        <w:p w:rsidR="00B62ECA" w:rsidP="38F3A622" w:rsidRDefault="00F56952" w14:paraId="38956F98" w14:textId="49EA734A">
          <w:pPr>
            <w:pStyle w:val="Innehll2"/>
            <w:tabs>
              <w:tab w:val="right" w:leader="dot" w:pos="8610"/>
              <w:tab w:val="left" w:leader="none" w:pos="660"/>
            </w:tabs>
            <w:rPr>
              <w:noProof/>
              <w:lang w:eastAsia="sv-SE"/>
            </w:rPr>
          </w:pPr>
          <w:hyperlink w:anchor="_Toc472122261">
            <w:r w:rsidRPr="38F3A622" w:rsidR="38F3A622">
              <w:rPr>
                <w:rStyle w:val="Hyperlnk"/>
              </w:rPr>
              <w:t>4.</w:t>
            </w:r>
            <w:r>
              <w:tab/>
            </w:r>
            <w:r w:rsidRPr="38F3A622" w:rsidR="38F3A622">
              <w:rPr>
                <w:rStyle w:val="Hyperlnk"/>
              </w:rPr>
              <w:t>FÖNSTER</w:t>
            </w:r>
            <w:r>
              <w:tab/>
            </w:r>
            <w:r>
              <w:fldChar w:fldCharType="begin"/>
            </w:r>
            <w:r>
              <w:instrText xml:space="preserve">PAGEREF _Toc472122261 \h</w:instrText>
            </w:r>
            <w:r>
              <w:fldChar w:fldCharType="separate"/>
            </w:r>
            <w:r w:rsidRPr="38F3A622" w:rsidR="38F3A622">
              <w:rPr>
                <w:rStyle w:val="Hyperlnk"/>
              </w:rPr>
              <w:t>15</w:t>
            </w:r>
            <w:r>
              <w:fldChar w:fldCharType="end"/>
            </w:r>
          </w:hyperlink>
        </w:p>
        <w:p w:rsidR="00B62ECA" w:rsidP="38F3A622" w:rsidRDefault="00F56952" w14:paraId="57E6ED8A" w14:textId="50CDD5A1">
          <w:pPr>
            <w:pStyle w:val="Innehll3"/>
            <w:tabs>
              <w:tab w:val="right" w:leader="dot" w:pos="8610"/>
              <w:tab w:val="left" w:leader="none" w:pos="870"/>
            </w:tabs>
            <w:rPr>
              <w:noProof/>
              <w:lang w:eastAsia="sv-SE"/>
            </w:rPr>
          </w:pPr>
          <w:hyperlink w:anchor="_Toc916591990">
            <w:r w:rsidRPr="38F3A622" w:rsidR="38F3A622">
              <w:rPr>
                <w:rStyle w:val="Hyperlnk"/>
              </w:rPr>
              <w:t>4.1</w:t>
            </w:r>
            <w:r>
              <w:tab/>
            </w:r>
            <w:r w:rsidRPr="38F3A622" w:rsidR="38F3A622">
              <w:rPr>
                <w:rStyle w:val="Hyperlnk"/>
              </w:rPr>
              <w:t>Spröjs</w:t>
            </w:r>
            <w:r>
              <w:tab/>
            </w:r>
            <w:r>
              <w:fldChar w:fldCharType="begin"/>
            </w:r>
            <w:r>
              <w:instrText xml:space="preserve">PAGEREF _Toc916591990 \h</w:instrText>
            </w:r>
            <w:r>
              <w:fldChar w:fldCharType="separate"/>
            </w:r>
            <w:r w:rsidRPr="38F3A622" w:rsidR="38F3A622">
              <w:rPr>
                <w:rStyle w:val="Hyperlnk"/>
              </w:rPr>
              <w:t>16</w:t>
            </w:r>
            <w:r>
              <w:fldChar w:fldCharType="end"/>
            </w:r>
          </w:hyperlink>
        </w:p>
        <w:p w:rsidR="00B62ECA" w:rsidP="38F3A622" w:rsidRDefault="00F56952" w14:paraId="5133A05F" w14:textId="69D54A80">
          <w:pPr>
            <w:pStyle w:val="Innehll3"/>
            <w:tabs>
              <w:tab w:val="right" w:leader="dot" w:pos="8610"/>
              <w:tab w:val="left" w:leader="none" w:pos="870"/>
            </w:tabs>
            <w:rPr>
              <w:noProof/>
              <w:lang w:eastAsia="sv-SE"/>
            </w:rPr>
          </w:pPr>
          <w:hyperlink w:anchor="_Toc1528683583">
            <w:r w:rsidRPr="38F3A622" w:rsidR="38F3A622">
              <w:rPr>
                <w:rStyle w:val="Hyperlnk"/>
              </w:rPr>
              <w:t>4.2</w:t>
            </w:r>
            <w:r>
              <w:tab/>
            </w:r>
            <w:r w:rsidRPr="38F3A622" w:rsidR="38F3A622">
              <w:rPr>
                <w:rStyle w:val="Hyperlnk"/>
              </w:rPr>
              <w:t>Fönster- och altanmarkis</w:t>
            </w:r>
            <w:r>
              <w:tab/>
            </w:r>
            <w:r>
              <w:fldChar w:fldCharType="begin"/>
            </w:r>
            <w:r>
              <w:instrText xml:space="preserve">PAGEREF _Toc1528683583 \h</w:instrText>
            </w:r>
            <w:r>
              <w:fldChar w:fldCharType="separate"/>
            </w:r>
            <w:r w:rsidRPr="38F3A622" w:rsidR="38F3A622">
              <w:rPr>
                <w:rStyle w:val="Hyperlnk"/>
              </w:rPr>
              <w:t>16</w:t>
            </w:r>
            <w:r>
              <w:fldChar w:fldCharType="end"/>
            </w:r>
          </w:hyperlink>
        </w:p>
        <w:p w:rsidR="00B62ECA" w:rsidP="38F3A622" w:rsidRDefault="00F56952" w14:paraId="449C432A" w14:textId="2E1823DE">
          <w:pPr>
            <w:pStyle w:val="Innehll2"/>
            <w:tabs>
              <w:tab w:val="right" w:leader="dot" w:pos="8610"/>
              <w:tab w:val="left" w:leader="none" w:pos="660"/>
            </w:tabs>
            <w:rPr>
              <w:noProof/>
              <w:lang w:eastAsia="sv-SE"/>
            </w:rPr>
          </w:pPr>
          <w:hyperlink w:anchor="_Toc1815357839">
            <w:r w:rsidRPr="38F3A622" w:rsidR="38F3A622">
              <w:rPr>
                <w:rStyle w:val="Hyperlnk"/>
              </w:rPr>
              <w:t>5.</w:t>
            </w:r>
            <w:r>
              <w:tab/>
            </w:r>
            <w:r w:rsidRPr="38F3A622" w:rsidR="38F3A622">
              <w:rPr>
                <w:rStyle w:val="Hyperlnk"/>
              </w:rPr>
              <w:t>PARABOL  &amp; AC/LUFTVÄRMEPUMP</w:t>
            </w:r>
            <w:r>
              <w:tab/>
            </w:r>
            <w:r>
              <w:fldChar w:fldCharType="begin"/>
            </w:r>
            <w:r>
              <w:instrText xml:space="preserve">PAGEREF _Toc1815357839 \h</w:instrText>
            </w:r>
            <w:r>
              <w:fldChar w:fldCharType="separate"/>
            </w:r>
            <w:r w:rsidRPr="38F3A622" w:rsidR="38F3A622">
              <w:rPr>
                <w:rStyle w:val="Hyperlnk"/>
              </w:rPr>
              <w:t>16</w:t>
            </w:r>
            <w:r>
              <w:fldChar w:fldCharType="end"/>
            </w:r>
          </w:hyperlink>
        </w:p>
        <w:p w:rsidR="00B62ECA" w:rsidP="38F3A622" w:rsidRDefault="00F56952" w14:paraId="39C97641" w14:textId="5904E42F">
          <w:pPr>
            <w:pStyle w:val="Innehll3"/>
            <w:tabs>
              <w:tab w:val="right" w:leader="dot" w:pos="8610"/>
              <w:tab w:val="left" w:leader="none" w:pos="870"/>
            </w:tabs>
            <w:rPr>
              <w:noProof/>
              <w:lang w:eastAsia="sv-SE"/>
            </w:rPr>
          </w:pPr>
          <w:hyperlink w:anchor="_Toc1317903797">
            <w:r w:rsidRPr="38F3A622" w:rsidR="38F3A622">
              <w:rPr>
                <w:rStyle w:val="Hyperlnk"/>
              </w:rPr>
              <w:t>5.1</w:t>
            </w:r>
            <w:r>
              <w:tab/>
            </w:r>
            <w:r w:rsidRPr="38F3A622" w:rsidR="38F3A622">
              <w:rPr>
                <w:rStyle w:val="Hyperlnk"/>
              </w:rPr>
              <w:t>Parabol</w:t>
            </w:r>
            <w:r>
              <w:tab/>
            </w:r>
            <w:r>
              <w:fldChar w:fldCharType="begin"/>
            </w:r>
            <w:r>
              <w:instrText xml:space="preserve">PAGEREF _Toc1317903797 \h</w:instrText>
            </w:r>
            <w:r>
              <w:fldChar w:fldCharType="separate"/>
            </w:r>
            <w:r w:rsidRPr="38F3A622" w:rsidR="38F3A622">
              <w:rPr>
                <w:rStyle w:val="Hyperlnk"/>
              </w:rPr>
              <w:t>16</w:t>
            </w:r>
            <w:r>
              <w:fldChar w:fldCharType="end"/>
            </w:r>
          </w:hyperlink>
        </w:p>
        <w:p w:rsidR="00B62ECA" w:rsidP="38F3A622" w:rsidRDefault="00F56952" w14:paraId="00CA66D8" w14:textId="0F303A6A">
          <w:pPr>
            <w:pStyle w:val="Innehll3"/>
            <w:tabs>
              <w:tab w:val="right" w:leader="dot" w:pos="8610"/>
              <w:tab w:val="left" w:leader="none" w:pos="870"/>
            </w:tabs>
            <w:rPr>
              <w:noProof/>
              <w:lang w:eastAsia="sv-SE"/>
            </w:rPr>
          </w:pPr>
          <w:hyperlink w:anchor="_Toc128108572">
            <w:r w:rsidRPr="38F3A622" w:rsidR="38F3A622">
              <w:rPr>
                <w:rStyle w:val="Hyperlnk"/>
              </w:rPr>
              <w:t>5.2</w:t>
            </w:r>
            <w:r>
              <w:tab/>
            </w:r>
            <w:r w:rsidRPr="38F3A622" w:rsidR="38F3A622">
              <w:rPr>
                <w:rStyle w:val="Hyperlnk"/>
              </w:rPr>
              <w:t>AC/Luftvärmepump</w:t>
            </w:r>
            <w:r>
              <w:tab/>
            </w:r>
            <w:r>
              <w:fldChar w:fldCharType="begin"/>
            </w:r>
            <w:r>
              <w:instrText xml:space="preserve">PAGEREF _Toc128108572 \h</w:instrText>
            </w:r>
            <w:r>
              <w:fldChar w:fldCharType="separate"/>
            </w:r>
            <w:r w:rsidRPr="38F3A622" w:rsidR="38F3A622">
              <w:rPr>
                <w:rStyle w:val="Hyperlnk"/>
              </w:rPr>
              <w:t>16</w:t>
            </w:r>
            <w:r>
              <w:fldChar w:fldCharType="end"/>
            </w:r>
          </w:hyperlink>
        </w:p>
        <w:p w:rsidR="00B62ECA" w:rsidP="38F3A622" w:rsidRDefault="00F56952" w14:paraId="6FD82E07" w14:textId="668FE07E">
          <w:pPr>
            <w:pStyle w:val="Innehll2"/>
            <w:tabs>
              <w:tab w:val="right" w:leader="dot" w:pos="8610"/>
              <w:tab w:val="left" w:leader="none" w:pos="660"/>
            </w:tabs>
            <w:rPr>
              <w:noProof/>
              <w:lang w:eastAsia="sv-SE"/>
            </w:rPr>
          </w:pPr>
          <w:hyperlink w:anchor="_Toc559279003">
            <w:r w:rsidRPr="38F3A622" w:rsidR="38F3A622">
              <w:rPr>
                <w:rStyle w:val="Hyperlnk"/>
              </w:rPr>
              <w:t>6.</w:t>
            </w:r>
            <w:r>
              <w:tab/>
            </w:r>
            <w:r w:rsidRPr="38F3A622" w:rsidR="38F3A622">
              <w:rPr>
                <w:rStyle w:val="Hyperlnk"/>
              </w:rPr>
              <w:t>PLATTLÄGGNING</w:t>
            </w:r>
            <w:r>
              <w:tab/>
            </w:r>
            <w:r>
              <w:fldChar w:fldCharType="begin"/>
            </w:r>
            <w:r>
              <w:instrText xml:space="preserve">PAGEREF _Toc559279003 \h</w:instrText>
            </w:r>
            <w:r>
              <w:fldChar w:fldCharType="separate"/>
            </w:r>
            <w:r w:rsidRPr="38F3A622" w:rsidR="38F3A622">
              <w:rPr>
                <w:rStyle w:val="Hyperlnk"/>
              </w:rPr>
              <w:t>16</w:t>
            </w:r>
            <w:r>
              <w:fldChar w:fldCharType="end"/>
            </w:r>
          </w:hyperlink>
        </w:p>
        <w:p w:rsidR="00B62ECA" w:rsidP="38F3A622" w:rsidRDefault="00F56952" w14:paraId="536AC046" w14:textId="18D814AB">
          <w:pPr>
            <w:pStyle w:val="Innehll3"/>
            <w:tabs>
              <w:tab w:val="right" w:leader="dot" w:pos="8610"/>
              <w:tab w:val="left" w:leader="none" w:pos="870"/>
            </w:tabs>
            <w:rPr>
              <w:noProof/>
              <w:lang w:eastAsia="sv-SE"/>
            </w:rPr>
          </w:pPr>
          <w:hyperlink w:anchor="_Toc60757376">
            <w:r w:rsidRPr="38F3A622" w:rsidR="38F3A622">
              <w:rPr>
                <w:rStyle w:val="Hyperlnk"/>
              </w:rPr>
              <w:t>6.1</w:t>
            </w:r>
            <w:r>
              <w:tab/>
            </w:r>
            <w:r w:rsidRPr="38F3A622" w:rsidR="38F3A622">
              <w:rPr>
                <w:rStyle w:val="Hyperlnk"/>
              </w:rPr>
              <w:t>Plattläggning på baksida</w:t>
            </w:r>
            <w:r>
              <w:tab/>
            </w:r>
            <w:r>
              <w:fldChar w:fldCharType="begin"/>
            </w:r>
            <w:r>
              <w:instrText xml:space="preserve">PAGEREF _Toc60757376 \h</w:instrText>
            </w:r>
            <w:r>
              <w:fldChar w:fldCharType="separate"/>
            </w:r>
            <w:r w:rsidRPr="38F3A622" w:rsidR="38F3A622">
              <w:rPr>
                <w:rStyle w:val="Hyperlnk"/>
              </w:rPr>
              <w:t>17</w:t>
            </w:r>
            <w:r>
              <w:fldChar w:fldCharType="end"/>
            </w:r>
          </w:hyperlink>
        </w:p>
        <w:p w:rsidR="00B62ECA" w:rsidP="38F3A622" w:rsidRDefault="00F56952" w14:paraId="415F1ADE" w14:textId="45076CB7">
          <w:pPr>
            <w:pStyle w:val="Innehll3"/>
            <w:tabs>
              <w:tab w:val="right" w:leader="dot" w:pos="8610"/>
              <w:tab w:val="left" w:leader="none" w:pos="870"/>
            </w:tabs>
            <w:rPr>
              <w:noProof/>
              <w:lang w:eastAsia="sv-SE"/>
            </w:rPr>
          </w:pPr>
          <w:hyperlink w:anchor="_Toc62741838">
            <w:r w:rsidRPr="38F3A622" w:rsidR="38F3A622">
              <w:rPr>
                <w:rStyle w:val="Hyperlnk"/>
              </w:rPr>
              <w:t>6.2</w:t>
            </w:r>
            <w:r>
              <w:tab/>
            </w:r>
            <w:r w:rsidRPr="38F3A622" w:rsidR="38F3A622">
              <w:rPr>
                <w:rStyle w:val="Hyperlnk"/>
              </w:rPr>
              <w:t>Breddning av parkeringsyta</w:t>
            </w:r>
            <w:r>
              <w:tab/>
            </w:r>
            <w:r>
              <w:fldChar w:fldCharType="begin"/>
            </w:r>
            <w:r>
              <w:instrText xml:space="preserve">PAGEREF _Toc62741838 \h</w:instrText>
            </w:r>
            <w:r>
              <w:fldChar w:fldCharType="separate"/>
            </w:r>
            <w:r w:rsidRPr="38F3A622" w:rsidR="38F3A622">
              <w:rPr>
                <w:rStyle w:val="Hyperlnk"/>
              </w:rPr>
              <w:t>17</w:t>
            </w:r>
            <w:r>
              <w:fldChar w:fldCharType="end"/>
            </w:r>
          </w:hyperlink>
        </w:p>
        <w:p w:rsidR="00B62ECA" w:rsidP="38F3A622" w:rsidRDefault="00F56952" w14:paraId="78967D87" w14:textId="3AE89BC3">
          <w:pPr>
            <w:pStyle w:val="Innehll3"/>
            <w:tabs>
              <w:tab w:val="right" w:leader="dot" w:pos="8610"/>
              <w:tab w:val="left" w:leader="none" w:pos="870"/>
            </w:tabs>
            <w:rPr>
              <w:noProof/>
              <w:lang w:eastAsia="sv-SE"/>
            </w:rPr>
          </w:pPr>
          <w:hyperlink w:anchor="_Toc260950271">
            <w:r w:rsidRPr="38F3A622" w:rsidR="38F3A622">
              <w:rPr>
                <w:rStyle w:val="Hyperlnk"/>
              </w:rPr>
              <w:t>6.3</w:t>
            </w:r>
            <w:r>
              <w:tab/>
            </w:r>
            <w:r w:rsidRPr="38F3A622" w:rsidR="38F3A622">
              <w:rPr>
                <w:rStyle w:val="Hyperlnk"/>
              </w:rPr>
              <w:t>Passage genom buskarna på baksidor</w:t>
            </w:r>
            <w:r>
              <w:tab/>
            </w:r>
            <w:r>
              <w:fldChar w:fldCharType="begin"/>
            </w:r>
            <w:r>
              <w:instrText xml:space="preserve">PAGEREF _Toc260950271 \h</w:instrText>
            </w:r>
            <w:r>
              <w:fldChar w:fldCharType="separate"/>
            </w:r>
            <w:r w:rsidRPr="38F3A622" w:rsidR="38F3A622">
              <w:rPr>
                <w:rStyle w:val="Hyperlnk"/>
              </w:rPr>
              <w:t>17</w:t>
            </w:r>
            <w:r>
              <w:fldChar w:fldCharType="end"/>
            </w:r>
          </w:hyperlink>
        </w:p>
        <w:p w:rsidR="00B62ECA" w:rsidP="38F3A622" w:rsidRDefault="00F56952" w14:paraId="405A9DCD" w14:textId="7561DE55">
          <w:pPr>
            <w:pStyle w:val="Innehll2"/>
            <w:tabs>
              <w:tab w:val="right" w:leader="dot" w:pos="8610"/>
              <w:tab w:val="left" w:leader="none" w:pos="660"/>
            </w:tabs>
            <w:rPr>
              <w:noProof/>
              <w:lang w:eastAsia="sv-SE"/>
            </w:rPr>
          </w:pPr>
          <w:hyperlink w:anchor="_Toc1692721158">
            <w:r w:rsidRPr="38F3A622" w:rsidR="38F3A622">
              <w:rPr>
                <w:rStyle w:val="Hyperlnk"/>
              </w:rPr>
              <w:t>7.</w:t>
            </w:r>
            <w:r>
              <w:tab/>
            </w:r>
            <w:r w:rsidRPr="38F3A622" w:rsidR="38F3A622">
              <w:rPr>
                <w:rStyle w:val="Hyperlnk"/>
              </w:rPr>
              <w:t>POSTLÅDA</w:t>
            </w:r>
            <w:r>
              <w:tab/>
            </w:r>
            <w:r>
              <w:fldChar w:fldCharType="begin"/>
            </w:r>
            <w:r>
              <w:instrText xml:space="preserve">PAGEREF _Toc1692721158 \h</w:instrText>
            </w:r>
            <w:r>
              <w:fldChar w:fldCharType="separate"/>
            </w:r>
            <w:r w:rsidRPr="38F3A622" w:rsidR="38F3A622">
              <w:rPr>
                <w:rStyle w:val="Hyperlnk"/>
              </w:rPr>
              <w:t>18</w:t>
            </w:r>
            <w:r>
              <w:fldChar w:fldCharType="end"/>
            </w:r>
          </w:hyperlink>
        </w:p>
        <w:p w:rsidR="00B62ECA" w:rsidP="38F3A622" w:rsidRDefault="00F56952" w14:paraId="6F64A1C1" w14:textId="44E78936">
          <w:pPr>
            <w:pStyle w:val="Innehll2"/>
            <w:tabs>
              <w:tab w:val="right" w:leader="dot" w:pos="8610"/>
              <w:tab w:val="left" w:leader="none" w:pos="660"/>
            </w:tabs>
            <w:rPr>
              <w:noProof/>
              <w:lang w:eastAsia="sv-SE"/>
            </w:rPr>
          </w:pPr>
          <w:hyperlink w:anchor="_Toc1934170225">
            <w:r w:rsidRPr="38F3A622" w:rsidR="38F3A622">
              <w:rPr>
                <w:rStyle w:val="Hyperlnk"/>
              </w:rPr>
              <w:t>8.</w:t>
            </w:r>
            <w:r>
              <w:tab/>
            </w:r>
            <w:r w:rsidRPr="38F3A622" w:rsidR="38F3A622">
              <w:rPr>
                <w:rStyle w:val="Hyperlnk"/>
              </w:rPr>
              <w:t>SOLPANELER</w:t>
            </w:r>
            <w:r>
              <w:tab/>
            </w:r>
            <w:r>
              <w:fldChar w:fldCharType="begin"/>
            </w:r>
            <w:r>
              <w:instrText xml:space="preserve">PAGEREF _Toc1934170225 \h</w:instrText>
            </w:r>
            <w:r>
              <w:fldChar w:fldCharType="separate"/>
            </w:r>
            <w:r w:rsidRPr="38F3A622" w:rsidR="38F3A622">
              <w:rPr>
                <w:rStyle w:val="Hyperlnk"/>
              </w:rPr>
              <w:t>18</w:t>
            </w:r>
            <w:r>
              <w:fldChar w:fldCharType="end"/>
            </w:r>
          </w:hyperlink>
        </w:p>
        <w:p w:rsidR="00B62ECA" w:rsidP="38F3A622" w:rsidRDefault="00F56952" w14:paraId="029E529E" w14:textId="45425D94">
          <w:pPr>
            <w:pStyle w:val="Innehll2"/>
            <w:tabs>
              <w:tab w:val="right" w:leader="dot" w:pos="8610"/>
              <w:tab w:val="left" w:leader="none" w:pos="660"/>
            </w:tabs>
            <w:rPr>
              <w:noProof/>
              <w:lang w:eastAsia="sv-SE"/>
            </w:rPr>
          </w:pPr>
          <w:hyperlink w:anchor="_Toc301629192">
            <w:r w:rsidRPr="38F3A622" w:rsidR="38F3A622">
              <w:rPr>
                <w:rStyle w:val="Hyperlnk"/>
              </w:rPr>
              <w:t>9.</w:t>
            </w:r>
            <w:r>
              <w:tab/>
            </w:r>
            <w:r w:rsidRPr="38F3A622" w:rsidR="38F3A622">
              <w:rPr>
                <w:rStyle w:val="Hyperlnk"/>
              </w:rPr>
              <w:t>VIND</w:t>
            </w:r>
            <w:r>
              <w:tab/>
            </w:r>
            <w:r>
              <w:fldChar w:fldCharType="begin"/>
            </w:r>
            <w:r>
              <w:instrText xml:space="preserve">PAGEREF _Toc301629192 \h</w:instrText>
            </w:r>
            <w:r>
              <w:fldChar w:fldCharType="separate"/>
            </w:r>
            <w:r w:rsidRPr="38F3A622" w:rsidR="38F3A622">
              <w:rPr>
                <w:rStyle w:val="Hyperlnk"/>
              </w:rPr>
              <w:t>18</w:t>
            </w:r>
            <w:r>
              <w:fldChar w:fldCharType="end"/>
            </w:r>
          </w:hyperlink>
        </w:p>
        <w:p w:rsidR="00B62ECA" w:rsidP="38F3A622" w:rsidRDefault="00F56952" w14:paraId="0ED42149" w14:textId="3C3F16DB">
          <w:pPr>
            <w:pStyle w:val="Innehll2"/>
            <w:tabs>
              <w:tab w:val="right" w:leader="dot" w:pos="8610"/>
              <w:tab w:val="left" w:leader="none" w:pos="660"/>
            </w:tabs>
            <w:rPr>
              <w:noProof/>
              <w:lang w:eastAsia="sv-SE"/>
            </w:rPr>
          </w:pPr>
          <w:hyperlink w:anchor="_Toc817569197">
            <w:r w:rsidRPr="38F3A622" w:rsidR="38F3A622">
              <w:rPr>
                <w:rStyle w:val="Hyperlnk"/>
              </w:rPr>
              <w:t>10.</w:t>
            </w:r>
            <w:r>
              <w:tab/>
            </w:r>
            <w:r w:rsidRPr="38F3A622" w:rsidR="38F3A622">
              <w:rPr>
                <w:rStyle w:val="Hyperlnk"/>
              </w:rPr>
              <w:t>SPABAD</w:t>
            </w:r>
            <w:r>
              <w:tab/>
            </w:r>
            <w:r>
              <w:fldChar w:fldCharType="begin"/>
            </w:r>
            <w:r>
              <w:instrText xml:space="preserve">PAGEREF _Toc817569197 \h</w:instrText>
            </w:r>
            <w:r>
              <w:fldChar w:fldCharType="separate"/>
            </w:r>
            <w:r w:rsidRPr="38F3A622" w:rsidR="38F3A622">
              <w:rPr>
                <w:rStyle w:val="Hyperlnk"/>
              </w:rPr>
              <w:t>18</w:t>
            </w:r>
            <w:r>
              <w:fldChar w:fldCharType="end"/>
            </w:r>
          </w:hyperlink>
        </w:p>
        <w:p w:rsidR="00B62ECA" w:rsidP="38F3A622" w:rsidRDefault="00F56952" w14:paraId="7B0DB59A" w14:textId="1C53E71F">
          <w:pPr>
            <w:pStyle w:val="Innehll2"/>
            <w:tabs>
              <w:tab w:val="right" w:leader="dot" w:pos="8610"/>
              <w:tab w:val="left" w:leader="none" w:pos="660"/>
            </w:tabs>
            <w:rPr>
              <w:noProof/>
              <w:lang w:eastAsia="sv-SE"/>
            </w:rPr>
          </w:pPr>
          <w:hyperlink w:anchor="_Toc448185665">
            <w:r w:rsidRPr="38F3A622" w:rsidR="38F3A622">
              <w:rPr>
                <w:rStyle w:val="Hyperlnk"/>
              </w:rPr>
              <w:t>11.</w:t>
            </w:r>
            <w:r>
              <w:tab/>
            </w:r>
            <w:r w:rsidRPr="38F3A622" w:rsidR="38F3A622">
              <w:rPr>
                <w:rStyle w:val="Hyperlnk"/>
              </w:rPr>
              <w:t>LADDNING AV EL- ELLER HYBRIDFORDON</w:t>
            </w:r>
            <w:r>
              <w:tab/>
            </w:r>
            <w:r>
              <w:fldChar w:fldCharType="begin"/>
            </w:r>
            <w:r>
              <w:instrText xml:space="preserve">PAGEREF _Toc448185665 \h</w:instrText>
            </w:r>
            <w:r>
              <w:fldChar w:fldCharType="separate"/>
            </w:r>
            <w:r w:rsidRPr="38F3A622" w:rsidR="38F3A622">
              <w:rPr>
                <w:rStyle w:val="Hyperlnk"/>
              </w:rPr>
              <w:t>19</w:t>
            </w:r>
            <w:r>
              <w:fldChar w:fldCharType="end"/>
            </w:r>
          </w:hyperlink>
        </w:p>
        <w:p w:rsidR="00B62ECA" w:rsidP="38F3A622" w:rsidRDefault="00F56952" w14:paraId="57FCBBBF" w14:textId="7581F13A">
          <w:pPr>
            <w:pStyle w:val="Innehll2"/>
            <w:tabs>
              <w:tab w:val="right" w:leader="dot" w:pos="8610"/>
              <w:tab w:val="left" w:leader="none" w:pos="660"/>
            </w:tabs>
            <w:rPr>
              <w:noProof/>
              <w:lang w:eastAsia="sv-SE"/>
            </w:rPr>
          </w:pPr>
          <w:hyperlink w:anchor="_Toc594480376">
            <w:r w:rsidRPr="38F3A622" w:rsidR="38F3A622">
              <w:rPr>
                <w:rStyle w:val="Hyperlnk"/>
              </w:rPr>
              <w:t>12.</w:t>
            </w:r>
            <w:r>
              <w:tab/>
            </w:r>
            <w:r w:rsidRPr="38F3A622" w:rsidR="38F3A622">
              <w:rPr>
                <w:rStyle w:val="Hyperlnk"/>
              </w:rPr>
              <w:t>VÄXTLIGHET VID TOMTGRÄNSEN</w:t>
            </w:r>
            <w:r>
              <w:tab/>
            </w:r>
            <w:r>
              <w:fldChar w:fldCharType="begin"/>
            </w:r>
            <w:r>
              <w:instrText xml:space="preserve">PAGEREF _Toc594480376 \h</w:instrText>
            </w:r>
            <w:r>
              <w:fldChar w:fldCharType="separate"/>
            </w:r>
            <w:r w:rsidRPr="38F3A622" w:rsidR="38F3A622">
              <w:rPr>
                <w:rStyle w:val="Hyperlnk"/>
              </w:rPr>
              <w:t>19</w:t>
            </w:r>
            <w:r>
              <w:fldChar w:fldCharType="end"/>
            </w:r>
          </w:hyperlink>
        </w:p>
        <w:p w:rsidR="00B62ECA" w:rsidP="38F3A622" w:rsidRDefault="00F56952" w14:paraId="15BB7052" w14:textId="13F219C4">
          <w:pPr>
            <w:pStyle w:val="Innehll2"/>
            <w:tabs>
              <w:tab w:val="right" w:leader="dot" w:pos="8610"/>
              <w:tab w:val="left" w:leader="none" w:pos="660"/>
            </w:tabs>
            <w:rPr>
              <w:noProof/>
              <w:lang w:eastAsia="sv-SE"/>
            </w:rPr>
          </w:pPr>
          <w:hyperlink w:anchor="_Toc127074692">
            <w:r w:rsidRPr="38F3A622" w:rsidR="38F3A622">
              <w:rPr>
                <w:rStyle w:val="Hyperlnk"/>
              </w:rPr>
              <w:t>13.</w:t>
            </w:r>
            <w:r>
              <w:tab/>
            </w:r>
            <w:r w:rsidRPr="38F3A622" w:rsidR="38F3A622">
              <w:rPr>
                <w:rStyle w:val="Hyperlnk"/>
              </w:rPr>
              <w:t>REVISIONSHISTORIK  (från Rev. 7 och framåt)</w:t>
            </w:r>
            <w:r>
              <w:tab/>
            </w:r>
            <w:r>
              <w:fldChar w:fldCharType="begin"/>
            </w:r>
            <w:r>
              <w:instrText xml:space="preserve">PAGEREF _Toc127074692 \h</w:instrText>
            </w:r>
            <w:r>
              <w:fldChar w:fldCharType="separate"/>
            </w:r>
            <w:r w:rsidRPr="38F3A622" w:rsidR="38F3A622">
              <w:rPr>
                <w:rStyle w:val="Hyperlnk"/>
              </w:rPr>
              <w:t>19</w:t>
            </w:r>
            <w:r>
              <w:fldChar w:fldCharType="end"/>
            </w:r>
          </w:hyperlink>
          <w:r>
            <w:fldChar w:fldCharType="end"/>
          </w:r>
        </w:p>
      </w:sdtContent>
    </w:sdt>
    <w:p w:rsidR="00566F28" w:rsidRDefault="00566F28" w14:paraId="2216B75E" w14:textId="52D0BCC6"/>
    <w:p w:rsidR="00566F28" w:rsidRDefault="00566F28" w14:paraId="731511B2" w14:textId="246EAEB3">
      <w:pPr>
        <w:rPr>
          <w:rFonts w:ascii="Century Gothic" w:hAnsi="Century Gothic"/>
        </w:rPr>
      </w:pPr>
    </w:p>
    <w:p w:rsidR="00566F28" w:rsidRDefault="00566F28" w14:paraId="61713069" w14:textId="77777777">
      <w:pPr>
        <w:rPr>
          <w:rFonts w:ascii="Century Gothic" w:hAnsi="Century Gothic"/>
        </w:rPr>
      </w:pPr>
    </w:p>
    <w:p w:rsidR="00566F28" w:rsidRDefault="00566F28" w14:paraId="4E5B236E" w14:textId="77777777">
      <w:pPr>
        <w:rPr>
          <w:rFonts w:ascii="Century Gothic" w:hAnsi="Century Gothic"/>
        </w:rPr>
      </w:pPr>
    </w:p>
    <w:p w:rsidR="00566F28" w:rsidRDefault="00566F28" w14:paraId="196B1365" w14:textId="77777777">
      <w:pPr>
        <w:rPr>
          <w:rFonts w:ascii="Century Gothic" w:hAnsi="Century Gothic"/>
        </w:rPr>
      </w:pPr>
    </w:p>
    <w:p w:rsidR="00566F28" w:rsidRDefault="00566F28" w14:paraId="3BD3DAC4" w14:textId="77777777">
      <w:pPr>
        <w:rPr>
          <w:rFonts w:ascii="Century Gothic" w:hAnsi="Century Gothic"/>
        </w:rPr>
      </w:pPr>
    </w:p>
    <w:p w:rsidRPr="00AE05E9" w:rsidR="00AD3C43" w:rsidP="00C71456" w:rsidRDefault="00AD3C43" w14:paraId="0C179A0A" w14:textId="4B1EB4C6">
      <w:pPr>
        <w:spacing w:after="0" w:line="240" w:lineRule="auto"/>
        <w:jc w:val="both"/>
        <w:rPr>
          <w:rFonts w:ascii="Garamond" w:hAnsi="Garamond" w:eastAsia="Times New Roman" w:cs="Times New Roman"/>
          <w:color w:val="000000"/>
          <w:sz w:val="24"/>
          <w:szCs w:val="24"/>
        </w:rPr>
      </w:pPr>
    </w:p>
    <w:p w:rsidRPr="001E6E00" w:rsidR="00307A9D" w:rsidP="00592795" w:rsidRDefault="00AE05E9" w14:paraId="127C299F" w14:textId="0BC44C29">
      <w:pPr>
        <w:pStyle w:val="Rubrik2"/>
        <w:rPr/>
      </w:pPr>
      <w:bookmarkStart w:name="_Toc66128393" w:id="0"/>
      <w:bookmarkStart w:name="_Toc1702227618" w:id="934564788"/>
      <w:r w:rsidR="38F3A622">
        <w:rPr/>
        <w:t>ALLMÄNT</w:t>
      </w:r>
      <w:bookmarkEnd w:id="0"/>
      <w:bookmarkEnd w:id="934564788"/>
    </w:p>
    <w:p w:rsidRPr="007E7AC3" w:rsidR="00B676D3" w:rsidP="52DDF3A9" w:rsidRDefault="20EEE8D4" w14:paraId="06DD0809" w14:textId="48FF0430">
      <w:pPr>
        <w:pStyle w:val="paragraph"/>
        <w:spacing w:before="0" w:beforeAutospacing="off" w:after="0" w:afterAutospacing="off" w:line="276" w:lineRule="auto"/>
        <w:textAlignment w:val="baseline"/>
        <w:rPr>
          <w:rStyle w:val="normaltextrun"/>
          <w:rFonts w:ascii="Garamond" w:hAnsi="Garamond" w:cs="Arial"/>
        </w:rPr>
      </w:pPr>
      <w:r w:rsidRPr="724F3E6C" w:rsidR="724F3E6C">
        <w:rPr>
          <w:rStyle w:val="normaltextrun"/>
          <w:rFonts w:ascii="Garamond" w:hAnsi="Garamond" w:cs="Arial"/>
        </w:rPr>
        <w:t>Styrelsen har beslutat att anta följande policy vid styrelsemötet </w:t>
      </w:r>
      <w:r w:rsidRPr="724F3E6C" w:rsidR="724F3E6C">
        <w:rPr>
          <w:rStyle w:val="normaltextrun"/>
          <w:rFonts w:ascii="Garamond" w:hAnsi="Garamond" w:cs="Arial"/>
          <w:color w:val="000000" w:themeColor="text1" w:themeTint="FF" w:themeShade="FF"/>
        </w:rPr>
        <w:t>2022-08-24</w:t>
      </w:r>
      <w:r w:rsidRPr="724F3E6C" w:rsidR="724F3E6C">
        <w:rPr>
          <w:rStyle w:val="normaltextrun"/>
          <w:rFonts w:ascii="Garamond" w:hAnsi="Garamond" w:cs="Arial"/>
          <w:color w:val="000000" w:themeColor="text1" w:themeTint="FF" w:themeShade="FF"/>
        </w:rPr>
        <w:t xml:space="preserve"> </w:t>
      </w:r>
      <w:r w:rsidRPr="724F3E6C" w:rsidR="724F3E6C">
        <w:rPr>
          <w:rStyle w:val="normaltextrun"/>
          <w:rFonts w:ascii="Garamond" w:hAnsi="Garamond" w:cs="Arial"/>
        </w:rPr>
        <w:t xml:space="preserve">och policyn gäller från och med beslutsdatum och tillsvidare till dess att en ny revision antas. </w:t>
      </w:r>
    </w:p>
    <w:p w:rsidRPr="007E7AC3" w:rsidR="00BD3593" w:rsidP="00BA21B0" w:rsidRDefault="00BD3593" w14:paraId="58773FE2" w14:textId="77777777">
      <w:pPr>
        <w:pStyle w:val="paragraph"/>
        <w:spacing w:before="0" w:beforeAutospacing="0" w:after="0" w:afterAutospacing="0" w:line="276" w:lineRule="auto"/>
        <w:textAlignment w:val="baseline"/>
        <w:rPr>
          <w:rFonts w:ascii="Arial" w:hAnsi="Arial" w:cs="Arial"/>
          <w:sz w:val="18"/>
          <w:szCs w:val="18"/>
        </w:rPr>
      </w:pPr>
    </w:p>
    <w:p w:rsidR="00921248" w:rsidP="00BA21B0" w:rsidRDefault="00921248" w14:paraId="3F5E57A6" w14:textId="6223FEE4">
      <w:pPr>
        <w:pStyle w:val="paragraph"/>
        <w:spacing w:before="0" w:beforeAutospacing="0" w:after="0" w:afterAutospacing="0" w:line="276" w:lineRule="auto"/>
        <w:textAlignment w:val="baseline"/>
        <w:rPr>
          <w:rStyle w:val="normaltextrun"/>
          <w:rFonts w:ascii="Garamond" w:hAnsi="Garamond" w:cs="Arial"/>
        </w:rPr>
      </w:pPr>
      <w:r w:rsidRPr="007E7AC3">
        <w:rPr>
          <w:rStyle w:val="normaltextrun"/>
          <w:rFonts w:ascii="Garamond" w:hAnsi="Garamond" w:cs="Arial"/>
        </w:rPr>
        <w:t>Föreningens policy för utomhusmiljö syftar till att skapa en standard o</w:t>
      </w:r>
      <w:r w:rsidR="007E7AC3">
        <w:rPr>
          <w:rStyle w:val="normaltextrun"/>
          <w:rFonts w:ascii="Garamond" w:hAnsi="Garamond" w:cs="Arial"/>
        </w:rPr>
        <w:t xml:space="preserve">ch enhetlighet inom föreningen </w:t>
      </w:r>
      <w:r w:rsidRPr="007E7AC3">
        <w:rPr>
          <w:rStyle w:val="normaltextrun"/>
          <w:rFonts w:ascii="Garamond" w:hAnsi="Garamond" w:cs="Arial"/>
        </w:rPr>
        <w:t>gällande material och färgval vid exempelvis ut- och tillbyggnad, staket och markisuppsättning</w:t>
      </w:r>
      <w:r w:rsidRPr="007E7AC3" w:rsidR="00DA21F3">
        <w:rPr>
          <w:rStyle w:val="normaltextrun"/>
          <w:rFonts w:ascii="Garamond" w:hAnsi="Garamond" w:cs="Arial"/>
        </w:rPr>
        <w:t>,</w:t>
      </w:r>
      <w:r w:rsidRPr="007E7AC3">
        <w:rPr>
          <w:rStyle w:val="normaltextrun"/>
          <w:rFonts w:ascii="Garamond" w:hAnsi="Garamond" w:cs="Arial"/>
        </w:rPr>
        <w:t xml:space="preserve"> etc. Policyn bidrar till att skapa en tydlighet för medlemmarna i föreni</w:t>
      </w:r>
      <w:r w:rsidR="007E7AC3">
        <w:rPr>
          <w:rStyle w:val="normaltextrun"/>
          <w:rFonts w:ascii="Garamond" w:hAnsi="Garamond" w:cs="Arial"/>
        </w:rPr>
        <w:t xml:space="preserve">ngen (bostadsrättsinnehavarna) </w:t>
      </w:r>
      <w:r w:rsidRPr="007E7AC3">
        <w:rPr>
          <w:rStyle w:val="normaltextrun"/>
          <w:rFonts w:ascii="Garamond" w:hAnsi="Garamond" w:cs="Arial"/>
        </w:rPr>
        <w:t xml:space="preserve">samt förenkla </w:t>
      </w:r>
      <w:r w:rsidR="007E7AC3">
        <w:rPr>
          <w:rStyle w:val="normaltextrun"/>
          <w:rFonts w:ascii="Garamond" w:hAnsi="Garamond" w:cs="Arial"/>
        </w:rPr>
        <w:t xml:space="preserve">arbetet </w:t>
      </w:r>
      <w:r w:rsidRPr="007E7AC3">
        <w:rPr>
          <w:rStyle w:val="normaltextrun"/>
          <w:rFonts w:ascii="Garamond" w:hAnsi="Garamond" w:cs="Arial"/>
        </w:rPr>
        <w:t>för styrelsen vid frågor kring att genomföra förändringar som rör utomhusmiljön.</w:t>
      </w:r>
    </w:p>
    <w:p w:rsidR="00921248" w:rsidP="00BA21B0" w:rsidRDefault="00921248" w14:paraId="21554F4D" w14:textId="77777777">
      <w:pPr>
        <w:pStyle w:val="paragraph"/>
        <w:spacing w:before="0" w:beforeAutospacing="0" w:after="0" w:afterAutospacing="0"/>
        <w:textAlignment w:val="baseline"/>
        <w:rPr>
          <w:rFonts w:ascii="Arial" w:hAnsi="Arial" w:cs="Arial"/>
          <w:sz w:val="18"/>
          <w:szCs w:val="18"/>
        </w:rPr>
      </w:pPr>
      <w:r>
        <w:rPr>
          <w:rStyle w:val="eop"/>
          <w:rFonts w:ascii="Garamond" w:hAnsi="Garamond" w:cs="Arial"/>
        </w:rPr>
        <w:t> </w:t>
      </w:r>
    </w:p>
    <w:p w:rsidR="00CA0BE0" w:rsidP="00BA21B0" w:rsidRDefault="20BB4C46" w14:paraId="120086AD" w14:textId="77777777">
      <w:pPr>
        <w:spacing w:after="0" w:line="276" w:lineRule="auto"/>
        <w:rPr>
          <w:rStyle w:val="normaltextrun"/>
          <w:rFonts w:ascii="Garamond" w:hAnsi="Garamond" w:cs="Arial"/>
          <w:sz w:val="24"/>
          <w:szCs w:val="24"/>
        </w:rPr>
      </w:pPr>
      <w:r w:rsidRPr="00CA0BE0">
        <w:rPr>
          <w:rStyle w:val="normaltextrun"/>
          <w:rFonts w:ascii="Garamond" w:hAnsi="Garamond" w:cs="Arial"/>
          <w:sz w:val="24"/>
          <w:szCs w:val="24"/>
        </w:rPr>
        <w:t>All förändring av utomhusmiljön, det vill säga all yta utanför bostadsrättslägenhetens väggar, ska uppfylla denna policy. För att genomföra en förändring av utomhusmiljön krävs alltid en skriftlig förfrågan till styrelsen. Som stöd vid styrelsens beslutstagning ska styrelsen samla in godkännande från närmaste grannar om styrelsen anser att förändringen kräver det. Först när styrelsen har lämnat ett skriftligt godkännande kan förändringen tidigast påbörjas.</w:t>
      </w:r>
      <w:r w:rsidRPr="00CA0BE0" w:rsidR="00CA0BE0">
        <w:rPr>
          <w:rStyle w:val="normaltextrun"/>
          <w:rFonts w:ascii="Garamond" w:hAnsi="Garamond" w:cs="Arial"/>
          <w:sz w:val="24"/>
          <w:szCs w:val="24"/>
        </w:rPr>
        <w:t xml:space="preserve"> </w:t>
      </w:r>
      <w:r w:rsidRPr="00CA0BE0">
        <w:rPr>
          <w:rStyle w:val="normaltextrun"/>
          <w:rFonts w:ascii="Garamond" w:hAnsi="Garamond" w:cs="Arial"/>
          <w:sz w:val="24"/>
          <w:szCs w:val="24"/>
        </w:rPr>
        <w:t>Alla byggnationer eller förändringar av utomhusmiljön kräver ett skriftligt godkännande f</w:t>
      </w:r>
      <w:r w:rsidR="00CA0BE0">
        <w:rPr>
          <w:rStyle w:val="normaltextrun"/>
          <w:rFonts w:ascii="Garamond" w:hAnsi="Garamond" w:cs="Arial"/>
          <w:sz w:val="24"/>
          <w:szCs w:val="24"/>
        </w:rPr>
        <w:t xml:space="preserve">rån styrelsen. </w:t>
      </w:r>
    </w:p>
    <w:p w:rsidR="00CA0BE0" w:rsidP="00BA21B0" w:rsidRDefault="00CA0BE0" w14:paraId="35F03887" w14:textId="77777777">
      <w:pPr>
        <w:spacing w:after="0" w:line="276" w:lineRule="auto"/>
        <w:rPr>
          <w:rStyle w:val="normaltextrun"/>
          <w:rFonts w:ascii="Garamond" w:hAnsi="Garamond" w:cs="Arial"/>
          <w:sz w:val="24"/>
          <w:szCs w:val="24"/>
        </w:rPr>
      </w:pPr>
    </w:p>
    <w:p w:rsidR="00DA21F3" w:rsidP="00BA21B0" w:rsidRDefault="00CA0BE0" w14:paraId="30A9ED2C" w14:textId="4CB20D9D">
      <w:pPr>
        <w:spacing w:after="0" w:line="276" w:lineRule="auto"/>
        <w:rPr>
          <w:rStyle w:val="normaltextrun"/>
          <w:rFonts w:ascii="Garamond" w:hAnsi="Garamond" w:cs="Arial"/>
          <w:sz w:val="24"/>
          <w:szCs w:val="24"/>
        </w:rPr>
      </w:pPr>
      <w:r>
        <w:rPr>
          <w:rStyle w:val="normaltextrun"/>
          <w:rFonts w:ascii="Garamond" w:hAnsi="Garamond" w:cs="Arial"/>
          <w:sz w:val="24"/>
          <w:szCs w:val="24"/>
        </w:rPr>
        <w:t xml:space="preserve">Byggnationer är allt som ska förankras i delar som föreningen äger, t.ex. husfasad, gräsytor, trallgolv, etc. Exempel på byggnationer som kräver förfrågan är t.ex. stenplattor, förankra saker </w:t>
      </w:r>
      <w:r w:rsidRPr="00CA0BE0" w:rsidR="20BB4C46">
        <w:rPr>
          <w:rStyle w:val="normaltextrun"/>
          <w:rFonts w:ascii="Garamond" w:hAnsi="Garamond" w:cs="Arial"/>
          <w:sz w:val="24"/>
          <w:szCs w:val="24"/>
        </w:rPr>
        <w:t>i</w:t>
      </w:r>
      <w:r>
        <w:rPr>
          <w:rStyle w:val="normaltextrun"/>
          <w:rFonts w:ascii="Garamond" w:hAnsi="Garamond" w:cs="Arial"/>
          <w:sz w:val="24"/>
          <w:szCs w:val="24"/>
        </w:rPr>
        <w:t xml:space="preserve"> fasad</w:t>
      </w:r>
      <w:r w:rsidRPr="00CA0BE0" w:rsidR="20BB4C46">
        <w:rPr>
          <w:rStyle w:val="normaltextrun"/>
          <w:rFonts w:ascii="Garamond" w:hAnsi="Garamond" w:cs="Arial"/>
          <w:sz w:val="24"/>
          <w:szCs w:val="24"/>
        </w:rPr>
        <w:t>, trall</w:t>
      </w:r>
      <w:r>
        <w:rPr>
          <w:rStyle w:val="normaltextrun"/>
          <w:rFonts w:ascii="Garamond" w:hAnsi="Garamond" w:cs="Arial"/>
          <w:sz w:val="24"/>
          <w:szCs w:val="24"/>
        </w:rPr>
        <w:t>golv, staket, etc</w:t>
      </w:r>
      <w:r w:rsidRPr="00CA0BE0" w:rsidR="20BB4C46">
        <w:rPr>
          <w:rStyle w:val="normaltextrun"/>
          <w:rFonts w:ascii="Garamond" w:hAnsi="Garamond" w:cs="Arial"/>
          <w:sz w:val="24"/>
          <w:szCs w:val="24"/>
        </w:rPr>
        <w:t>. Enklare saker som inte är platsbyggda kräver inte godkännande från styrelsen</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 xml:space="preserve"> t</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ex</w:t>
      </w:r>
      <w:r w:rsidR="00A829BC">
        <w:rPr>
          <w:rStyle w:val="normaltextrun"/>
          <w:rFonts w:ascii="Garamond" w:hAnsi="Garamond" w:cs="Arial"/>
          <w:sz w:val="24"/>
          <w:szCs w:val="24"/>
        </w:rPr>
        <w:t>.</w:t>
      </w:r>
      <w:r w:rsidRPr="00CA0BE0" w:rsidR="20BB4C46">
        <w:rPr>
          <w:rStyle w:val="normaltextrun"/>
          <w:rFonts w:ascii="Garamond" w:hAnsi="Garamond" w:cs="Arial"/>
          <w:sz w:val="24"/>
          <w:szCs w:val="24"/>
        </w:rPr>
        <w:t xml:space="preserve"> flyttbara utemöbler, blomkrukor och planteringslådor. </w:t>
      </w:r>
    </w:p>
    <w:p w:rsidRPr="00CA0BE0" w:rsidR="00CA0BE0" w:rsidP="00BA21B0" w:rsidRDefault="00CA0BE0" w14:paraId="74B34E72" w14:textId="77777777">
      <w:pPr>
        <w:spacing w:after="0" w:line="276" w:lineRule="auto"/>
        <w:rPr>
          <w:rStyle w:val="normaltextrun"/>
          <w:rFonts w:ascii="Garamond" w:hAnsi="Garamond" w:cs="Arial"/>
          <w:sz w:val="24"/>
          <w:szCs w:val="24"/>
        </w:rPr>
      </w:pPr>
    </w:p>
    <w:p w:rsidR="001E522E" w:rsidP="00BA21B0" w:rsidRDefault="00921248" w14:paraId="2BC15770" w14:textId="24F73D10">
      <w:pPr>
        <w:pStyle w:val="paragraph"/>
        <w:spacing w:before="0" w:beforeAutospacing="0" w:after="0" w:afterAutospacing="0" w:line="276" w:lineRule="auto"/>
        <w:textAlignment w:val="baseline"/>
        <w:rPr>
          <w:rStyle w:val="normaltextrun"/>
          <w:rFonts w:ascii="Garamond" w:hAnsi="Garamond" w:cs="Arial"/>
        </w:rPr>
      </w:pPr>
      <w:r w:rsidRPr="0042082D">
        <w:rPr>
          <w:rStyle w:val="normaltextrun"/>
          <w:rFonts w:ascii="Garamond" w:hAnsi="Garamond" w:cs="Arial"/>
        </w:rPr>
        <w:t>F</w:t>
      </w:r>
      <w:r>
        <w:rPr>
          <w:rStyle w:val="normaltextrun"/>
          <w:rFonts w:ascii="Garamond" w:hAnsi="Garamond" w:cs="Arial"/>
        </w:rPr>
        <w:t>ö</w:t>
      </w:r>
      <w:r w:rsidRPr="0042082D">
        <w:rPr>
          <w:rStyle w:val="normaltextrun"/>
          <w:rFonts w:ascii="Garamond" w:hAnsi="Garamond" w:cs="Arial"/>
        </w:rPr>
        <w:t>r</w:t>
      </w:r>
      <w:r>
        <w:rPr>
          <w:rStyle w:val="normaltextrun"/>
          <w:rFonts w:ascii="Garamond" w:hAnsi="Garamond" w:cs="Arial"/>
        </w:rPr>
        <w:t>ä</w:t>
      </w:r>
      <w:r w:rsidRPr="0042082D">
        <w:rPr>
          <w:rStyle w:val="normaltextrun"/>
          <w:rFonts w:ascii="Garamond" w:hAnsi="Garamond" w:cs="Arial"/>
        </w:rPr>
        <w:t>ndringar som genomf</w:t>
      </w:r>
      <w:r>
        <w:rPr>
          <w:rStyle w:val="normaltextrun"/>
          <w:rFonts w:ascii="Garamond" w:hAnsi="Garamond" w:cs="Arial"/>
        </w:rPr>
        <w:t>ö</w:t>
      </w:r>
      <w:r w:rsidRPr="0042082D">
        <w:rPr>
          <w:rStyle w:val="normaltextrun"/>
          <w:rFonts w:ascii="Garamond" w:hAnsi="Garamond" w:cs="Arial"/>
        </w:rPr>
        <w:t>rs utan styrelsens godk</w:t>
      </w:r>
      <w:r>
        <w:rPr>
          <w:rStyle w:val="normaltextrun"/>
          <w:rFonts w:ascii="Garamond" w:hAnsi="Garamond" w:cs="Arial"/>
        </w:rPr>
        <w:t>ä</w:t>
      </w:r>
      <w:r w:rsidRPr="0042082D">
        <w:rPr>
          <w:rStyle w:val="normaltextrun"/>
          <w:rFonts w:ascii="Garamond" w:hAnsi="Garamond" w:cs="Arial"/>
        </w:rPr>
        <w:t>nnande och utan att uppfylla denna policy ska omedelbart r</w:t>
      </w:r>
      <w:r>
        <w:rPr>
          <w:rStyle w:val="normaltextrun"/>
          <w:rFonts w:ascii="Garamond" w:hAnsi="Garamond" w:cs="Arial"/>
        </w:rPr>
        <w:t>ä</w:t>
      </w:r>
      <w:r w:rsidRPr="0042082D">
        <w:rPr>
          <w:rStyle w:val="normaltextrun"/>
          <w:rFonts w:ascii="Garamond" w:hAnsi="Garamond" w:cs="Arial"/>
        </w:rPr>
        <w:t>ttas till i form</w:t>
      </w:r>
      <w:r w:rsidR="00D25897">
        <w:rPr>
          <w:rStyle w:val="normaltextrun"/>
          <w:rFonts w:ascii="Garamond" w:hAnsi="Garamond" w:cs="Arial"/>
        </w:rPr>
        <w:t xml:space="preserve"> av justering eller demontering.</w:t>
      </w:r>
    </w:p>
    <w:p w:rsidRPr="0003068F" w:rsidR="0003068F" w:rsidP="00BA21B0" w:rsidRDefault="0003068F" w14:paraId="3BEE4297" w14:textId="77777777">
      <w:pPr>
        <w:pStyle w:val="paragraph"/>
        <w:spacing w:before="0" w:beforeAutospacing="0" w:after="0" w:afterAutospacing="0" w:line="276" w:lineRule="auto"/>
        <w:textAlignment w:val="baseline"/>
        <w:rPr>
          <w:rStyle w:val="normaltextrun"/>
          <w:rFonts w:ascii="Garamond" w:hAnsi="Garamond" w:cs="Arial"/>
        </w:rPr>
      </w:pPr>
    </w:p>
    <w:p w:rsidR="00921248" w:rsidP="00BA21B0" w:rsidRDefault="37C48DE0" w14:paraId="565F161F" w14:textId="661F8693">
      <w:pPr>
        <w:spacing w:after="0" w:line="276" w:lineRule="auto"/>
        <w:rPr>
          <w:rStyle w:val="normaltextrun"/>
          <w:rFonts w:ascii="Garamond" w:hAnsi="Garamond" w:cs="Arial"/>
          <w:sz w:val="24"/>
          <w:szCs w:val="24"/>
        </w:rPr>
      </w:pPr>
      <w:r w:rsidRPr="37C48DE0">
        <w:rPr>
          <w:rStyle w:val="normaltextrun"/>
          <w:rFonts w:ascii="Garamond" w:hAnsi="Garamond" w:cs="Arial"/>
          <w:sz w:val="24"/>
          <w:szCs w:val="24"/>
        </w:rPr>
        <w:t>All förändring av utomhusmiljön ska ske fackmannamässigt, såväl uppförande som ned-montering. I samband med en genomförd förändring övergår ansvaret för att förändringen uppfyller gällande säkerhetskrav, regler och lagar till bostadsrättsinnehavarna.</w:t>
      </w:r>
    </w:p>
    <w:p w:rsidR="37C48DE0" w:rsidP="37C48DE0" w:rsidRDefault="37C48DE0" w14:paraId="3473C0E3" w14:textId="352D558A">
      <w:pPr>
        <w:spacing w:after="0" w:line="276" w:lineRule="auto"/>
        <w:rPr>
          <w:rStyle w:val="normaltextrun"/>
          <w:rFonts w:ascii="Garamond" w:hAnsi="Garamond" w:cs="Arial"/>
          <w:sz w:val="24"/>
          <w:szCs w:val="24"/>
        </w:rPr>
      </w:pPr>
    </w:p>
    <w:p w:rsidR="37C48DE0" w:rsidP="37C48DE0" w:rsidRDefault="37C48DE0" w14:paraId="50302AAA" w14:textId="5FF872A8">
      <w:pPr>
        <w:pStyle w:val="paragraph"/>
        <w:spacing w:before="0" w:beforeAutospacing="0" w:after="0" w:afterAutospacing="0" w:line="276" w:lineRule="auto"/>
        <w:rPr>
          <w:rStyle w:val="eop"/>
          <w:rFonts w:ascii="Garamond" w:hAnsi="Garamond" w:cs="Arial"/>
        </w:rPr>
      </w:pPr>
      <w:r w:rsidRPr="37C48DE0">
        <w:rPr>
          <w:rStyle w:val="eop"/>
          <w:rFonts w:ascii="Garamond" w:hAnsi="Garamond" w:cs="Arial"/>
        </w:rPr>
        <w:t>Respektive bostadsrättsinnehavare ansvarar för att sköta om och underhålla utomhusmiljön som tillhör respektive bostadsrättslägenhet.</w:t>
      </w:r>
    </w:p>
    <w:p w:rsidR="37C48DE0" w:rsidP="37C48DE0" w:rsidRDefault="37C48DE0" w14:paraId="79BA005D" w14:textId="5521B608">
      <w:pPr>
        <w:spacing w:after="0" w:line="276" w:lineRule="auto"/>
        <w:rPr>
          <w:rStyle w:val="normaltextrun"/>
          <w:rFonts w:ascii="Garamond" w:hAnsi="Garamond" w:cs="Arial"/>
          <w:sz w:val="24"/>
          <w:szCs w:val="24"/>
        </w:rPr>
      </w:pPr>
    </w:p>
    <w:p w:rsidR="37C48DE0" w:rsidP="37C48DE0" w:rsidRDefault="37C48DE0" w14:paraId="3413271C" w14:textId="6EA5FBA5">
      <w:pPr>
        <w:spacing w:after="0" w:line="276" w:lineRule="auto"/>
        <w:rPr>
          <w:rStyle w:val="normaltextrun"/>
          <w:rFonts w:ascii="Garamond" w:hAnsi="Garamond" w:cs="Arial"/>
          <w:sz w:val="24"/>
          <w:szCs w:val="24"/>
        </w:rPr>
      </w:pPr>
      <w:r w:rsidRPr="37C48DE0">
        <w:rPr>
          <w:rStyle w:val="normaltextrun"/>
          <w:rFonts w:ascii="Garamond" w:hAnsi="Garamond" w:cs="Arial"/>
          <w:sz w:val="24"/>
          <w:szCs w:val="24"/>
        </w:rPr>
        <w:t xml:space="preserve">Enligt §10 i föreningens stadgar ansvarar bostadsrättsinnehavaren för underhåll och reparation av tillbyggen som uppförts, installerats och fästs på utsidan av bostadsrättslägenheten. Underhåll och reparationer bekostas av bostadsrättsinnehavaren. </w:t>
      </w:r>
    </w:p>
    <w:p w:rsidR="37C48DE0" w:rsidP="37C48DE0" w:rsidRDefault="37C48DE0" w14:paraId="5F689AF1" w14:textId="5DBC8EBC">
      <w:pPr>
        <w:spacing w:after="0" w:line="276" w:lineRule="auto"/>
        <w:rPr>
          <w:rStyle w:val="normaltextrun"/>
          <w:rFonts w:ascii="Garamond" w:hAnsi="Garamond" w:cs="Arial"/>
          <w:sz w:val="24"/>
          <w:szCs w:val="24"/>
        </w:rPr>
      </w:pPr>
    </w:p>
    <w:p w:rsidRPr="00AE05E9" w:rsidR="006436FD" w:rsidP="00031265" w:rsidRDefault="006436FD" w14:paraId="770F93B1" w14:textId="77777777">
      <w:pPr>
        <w:spacing w:after="0" w:line="240" w:lineRule="auto"/>
        <w:jc w:val="both"/>
        <w:rPr>
          <w:rFonts w:ascii="Garamond" w:hAnsi="Garamond" w:eastAsia="Times New Roman" w:cs="Times New Roman"/>
          <w:color w:val="000000"/>
          <w:sz w:val="24"/>
          <w:szCs w:val="24"/>
        </w:rPr>
      </w:pPr>
    </w:p>
    <w:p w:rsidRPr="001E6E00" w:rsidR="00DF3168" w:rsidP="00031265" w:rsidRDefault="00EB6805" w14:paraId="4E6BA5B1" w14:textId="1D6AA8BF">
      <w:pPr>
        <w:pStyle w:val="Rubrik2"/>
        <w:rPr/>
      </w:pPr>
      <w:bookmarkStart w:name="_Toc66128394" w:id="2"/>
      <w:bookmarkStart w:name="_Toc1147167277" w:id="343228368"/>
      <w:r w:rsidR="38F3A622">
        <w:rPr/>
        <w:t>ALTAN</w:t>
      </w:r>
      <w:bookmarkEnd w:id="2"/>
      <w:r w:rsidR="38F3A622">
        <w:rPr/>
        <w:t xml:space="preserve"> </w:t>
      </w:r>
      <w:bookmarkEnd w:id="343228368"/>
    </w:p>
    <w:p w:rsidRPr="001E6E00" w:rsidR="004F2D98" w:rsidP="001E6E00" w:rsidRDefault="004F2D98" w14:paraId="7A4072E0" w14:textId="3F679FBA">
      <w:pPr>
        <w:pStyle w:val="Rubrik3"/>
        <w:rPr>
          <w:rStyle w:val="normaltextrun"/>
        </w:rPr>
      </w:pPr>
      <w:bookmarkStart w:name="_Toc66128395" w:id="4"/>
      <w:bookmarkStart w:name="_Toc319400071" w:id="1747589086"/>
      <w:r w:rsidR="38F3A622">
        <w:rPr/>
        <w:t>U</w:t>
      </w:r>
      <w:r w:rsidR="38F3A622">
        <w:rPr/>
        <w:t>terum</w:t>
      </w:r>
      <w:bookmarkEnd w:id="4"/>
      <w:bookmarkEnd w:id="1747589086"/>
    </w:p>
    <w:p w:rsidR="00616EBF" w:rsidP="00BA21B0" w:rsidRDefault="00881553" w14:paraId="7FAEFA90" w14:textId="5101701D">
      <w:pPr>
        <w:pStyle w:val="paragraph"/>
        <w:spacing w:before="0" w:beforeAutospacing="0" w:after="240" w:afterAutospacing="0" w:line="276" w:lineRule="auto"/>
        <w:textAlignment w:val="baseline"/>
        <w:rPr>
          <w:rStyle w:val="eop"/>
          <w:rFonts w:ascii="Garamond" w:hAnsi="Garamond" w:cs="Arial"/>
        </w:rPr>
      </w:pPr>
      <w:r>
        <w:rPr>
          <w:rStyle w:val="normaltextrun"/>
          <w:rFonts w:ascii="Garamond" w:hAnsi="Garamond" w:cs="Arial"/>
        </w:rPr>
        <w:t xml:space="preserve">Utöver det som är beskrivet ovan </w:t>
      </w:r>
      <w:r w:rsidR="00B401F5">
        <w:rPr>
          <w:rStyle w:val="normaltextrun"/>
          <w:rFonts w:ascii="Garamond" w:hAnsi="Garamond" w:cs="Arial"/>
        </w:rPr>
        <w:t xml:space="preserve">krävs ett bygglov/startbesked </w:t>
      </w:r>
      <w:r>
        <w:rPr>
          <w:rStyle w:val="normaltextrun"/>
          <w:rFonts w:ascii="Garamond" w:hAnsi="Garamond" w:cs="Arial"/>
        </w:rPr>
        <w:t>från Örebro kommun</w:t>
      </w:r>
      <w:r w:rsidR="00B401F5">
        <w:rPr>
          <w:rStyle w:val="normaltextrun"/>
          <w:rFonts w:ascii="Garamond" w:hAnsi="Garamond" w:cs="Arial"/>
        </w:rPr>
        <w:t xml:space="preserve"> för att kunna bygga ett uterum. </w:t>
      </w:r>
      <w:r w:rsidR="00D25897">
        <w:rPr>
          <w:rStyle w:val="normaltextrun"/>
          <w:rFonts w:ascii="Garamond" w:hAnsi="Garamond" w:cs="Arial"/>
        </w:rPr>
        <w:t xml:space="preserve">Föreningen har </w:t>
      </w:r>
      <w:r w:rsidR="004F0AA6">
        <w:rPr>
          <w:rStyle w:val="normaltextrun"/>
          <w:rFonts w:ascii="Garamond" w:hAnsi="Garamond" w:cs="Arial"/>
        </w:rPr>
        <w:t xml:space="preserve">en gemensam ritning för hur uterummen </w:t>
      </w:r>
      <w:r w:rsidRPr="00921248" w:rsidR="004F2D98">
        <w:rPr>
          <w:rStyle w:val="normaltextrun"/>
          <w:rFonts w:ascii="Garamond" w:hAnsi="Garamond" w:cs="Arial"/>
        </w:rPr>
        <w:t>ska se ut och ritningen tillhandahålls av styrelsen</w:t>
      </w:r>
      <w:r w:rsidR="00D25897">
        <w:rPr>
          <w:rStyle w:val="normaltextrun"/>
          <w:rFonts w:ascii="Garamond" w:hAnsi="Garamond" w:cs="Arial"/>
        </w:rPr>
        <w:t xml:space="preserve"> vid förfrågan</w:t>
      </w:r>
      <w:r w:rsidR="00B401F5">
        <w:rPr>
          <w:rStyle w:val="normaltextrun"/>
          <w:rFonts w:ascii="Garamond" w:hAnsi="Garamond" w:cs="Arial"/>
        </w:rPr>
        <w:t>.</w:t>
      </w:r>
      <w:r>
        <w:rPr>
          <w:rStyle w:val="eop"/>
          <w:rFonts w:ascii="Garamond" w:hAnsi="Garamond" w:cs="Arial"/>
        </w:rPr>
        <w:t xml:space="preserve"> </w:t>
      </w:r>
      <w:r w:rsidR="00D25897">
        <w:rPr>
          <w:rStyle w:val="eop"/>
          <w:rFonts w:ascii="Garamond" w:hAnsi="Garamond" w:cs="Arial"/>
        </w:rPr>
        <w:t>Tillverkare av uterummen är Halle System AB och mer information och folder från Halle finns på föreningens hemsida. Ute</w:t>
      </w:r>
      <w:r w:rsidR="00D21CA4">
        <w:rPr>
          <w:rStyle w:val="eop"/>
          <w:rFonts w:ascii="Garamond" w:hAnsi="Garamond" w:cs="Arial"/>
        </w:rPr>
        <w:t>-</w:t>
      </w:r>
      <w:r w:rsidR="00D25897">
        <w:rPr>
          <w:rStyle w:val="eop"/>
          <w:rFonts w:ascii="Garamond" w:hAnsi="Garamond" w:cs="Arial"/>
        </w:rPr>
        <w:t>rummen finns i tre olika isoleringsnivåer:</w:t>
      </w:r>
    </w:p>
    <w:p w:rsidR="004F0AA6" w:rsidP="00BA21B0" w:rsidRDefault="00B401F5" w14:paraId="1CE0BFB8" w14:textId="16C60D09">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Fritid – Sommar</w:t>
      </w:r>
      <w:r w:rsidR="006A5E61">
        <w:rPr>
          <w:rStyle w:val="eop"/>
          <w:rFonts w:ascii="Garamond" w:hAnsi="Garamond" w:cs="Arial"/>
        </w:rPr>
        <w:t xml:space="preserve"> (15 kvm</w:t>
      </w:r>
      <w:r w:rsidR="004F0AA6">
        <w:rPr>
          <w:rStyle w:val="eop"/>
          <w:rFonts w:ascii="Garamond" w:hAnsi="Garamond" w:cs="Arial"/>
        </w:rPr>
        <w:t>)</w:t>
      </w:r>
    </w:p>
    <w:p w:rsidR="004F0AA6" w:rsidP="00BA21B0" w:rsidRDefault="00B401F5" w14:paraId="337EDCAC" w14:textId="2EE8A03D">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Mertid –</w:t>
      </w:r>
      <w:r w:rsidR="004F0AA6">
        <w:rPr>
          <w:rStyle w:val="eop"/>
          <w:rFonts w:ascii="Garamond" w:hAnsi="Garamond" w:cs="Arial"/>
        </w:rPr>
        <w:t xml:space="preserve"> Vår till höst (15 kvm)</w:t>
      </w:r>
    </w:p>
    <w:p w:rsidR="004F0AA6" w:rsidP="00BA21B0" w:rsidRDefault="00B401F5" w14:paraId="6F105C03" w14:textId="2D581EC0">
      <w:pPr>
        <w:pStyle w:val="paragraph"/>
        <w:numPr>
          <w:ilvl w:val="0"/>
          <w:numId w:val="8"/>
        </w:numPr>
        <w:spacing w:before="0" w:beforeAutospacing="0" w:after="0" w:afterAutospacing="0" w:line="276" w:lineRule="auto"/>
        <w:textAlignment w:val="baseline"/>
        <w:rPr>
          <w:rStyle w:val="eop"/>
          <w:rFonts w:ascii="Garamond" w:hAnsi="Garamond" w:cs="Arial"/>
        </w:rPr>
      </w:pPr>
      <w:r>
        <w:rPr>
          <w:rStyle w:val="eop"/>
          <w:rFonts w:ascii="Garamond" w:hAnsi="Garamond" w:cs="Arial"/>
        </w:rPr>
        <w:t>Alltid –</w:t>
      </w:r>
      <w:r w:rsidR="004F0AA6">
        <w:rPr>
          <w:rStyle w:val="eop"/>
          <w:rFonts w:ascii="Garamond" w:hAnsi="Garamond" w:cs="Arial"/>
        </w:rPr>
        <w:t xml:space="preserve"> Vinter (15 kvm)</w:t>
      </w:r>
    </w:p>
    <w:p w:rsidR="00D25897" w:rsidP="00BA21B0" w:rsidRDefault="00D25897" w14:paraId="1F6D014A" w14:textId="79C551F7">
      <w:pPr>
        <w:pStyle w:val="paragraph"/>
        <w:spacing w:before="0" w:beforeAutospacing="0" w:after="0" w:afterAutospacing="0" w:line="276" w:lineRule="auto"/>
        <w:textAlignment w:val="baseline"/>
        <w:rPr>
          <w:rStyle w:val="eop"/>
          <w:rFonts w:ascii="Garamond" w:hAnsi="Garamond" w:cs="Arial"/>
        </w:rPr>
      </w:pPr>
    </w:p>
    <w:p w:rsidR="00000A76" w:rsidP="38F3A622" w:rsidRDefault="009E5D28" w14:paraId="5B1ACAD5" w14:textId="1DDC99DB">
      <w:pPr>
        <w:pStyle w:val="paragraph"/>
        <w:spacing w:before="0" w:beforeAutospacing="off" w:after="0" w:afterAutospacing="off" w:line="276" w:lineRule="auto"/>
        <w:textAlignment w:val="baseline"/>
        <w:rPr>
          <w:rStyle w:val="eop"/>
          <w:rFonts w:ascii="Garamond" w:hAnsi="Garamond" w:cs="Arial"/>
        </w:rPr>
      </w:pPr>
      <w:r w:rsidRPr="38F3A622" w:rsidR="38F3A622">
        <w:rPr>
          <w:rStyle w:val="eop"/>
          <w:rFonts w:ascii="Garamond" w:hAnsi="Garamond" w:cs="Arial"/>
        </w:rPr>
        <w:t>Bostadsrättsinnehav</w:t>
      </w:r>
      <w:r w:rsidRPr="38F3A622" w:rsidR="38F3A622">
        <w:rPr>
          <w:rStyle w:val="eop"/>
          <w:rFonts w:ascii="Garamond" w:hAnsi="Garamond" w:eastAsia="Times New Roman" w:cs="Arial"/>
          <w:sz w:val="24"/>
          <w:szCs w:val="24"/>
          <w:lang w:eastAsia="sv-SE"/>
        </w:rPr>
        <w:t>arna</w:t>
      </w:r>
      <w:r w:rsidRPr="38F3A622" w:rsidR="38F3A622">
        <w:rPr>
          <w:rStyle w:val="eop"/>
          <w:rFonts w:ascii="Garamond" w:hAnsi="Garamond" w:eastAsia="Times New Roman" w:cs="Arial"/>
          <w:sz w:val="24"/>
          <w:szCs w:val="24"/>
          <w:lang w:eastAsia="sv-SE"/>
        </w:rPr>
        <w:t xml:space="preserve"> är ansvarig</w:t>
      </w:r>
      <w:r w:rsidRPr="38F3A622" w:rsidR="38F3A622">
        <w:rPr>
          <w:rStyle w:val="eop"/>
          <w:rFonts w:ascii="Garamond" w:hAnsi="Garamond" w:eastAsia="Times New Roman" w:cs="Arial"/>
          <w:sz w:val="24"/>
          <w:szCs w:val="24"/>
          <w:lang w:eastAsia="sv-SE"/>
        </w:rPr>
        <w:t>a</w:t>
      </w:r>
      <w:r w:rsidRPr="38F3A622" w:rsidR="38F3A622">
        <w:rPr>
          <w:rStyle w:val="eop"/>
          <w:rFonts w:ascii="Garamond" w:hAnsi="Garamond" w:eastAsia="Times New Roman" w:cs="Arial"/>
          <w:sz w:val="24"/>
          <w:szCs w:val="24"/>
          <w:lang w:eastAsia="sv-SE"/>
        </w:rPr>
        <w:t xml:space="preserve"> för skö</w:t>
      </w:r>
      <w:r w:rsidRPr="38F3A622" w:rsidR="38F3A622">
        <w:rPr>
          <w:rStyle w:val="eop"/>
          <w:rFonts w:ascii="Garamond" w:hAnsi="Garamond" w:cs="Arial"/>
        </w:rPr>
        <w:t>tsel o</w:t>
      </w:r>
      <w:r w:rsidRPr="38F3A622" w:rsidR="38F3A622">
        <w:rPr>
          <w:rStyle w:val="eop"/>
          <w:rFonts w:ascii="Garamond" w:hAnsi="Garamond" w:cs="Arial"/>
        </w:rPr>
        <w:t>ch underhåll av sitt eget uterum.</w:t>
      </w:r>
    </w:p>
    <w:p w:rsidR="001E522E" w:rsidP="00BA21B0" w:rsidRDefault="001E522E" w14:paraId="5239607F" w14:textId="77777777">
      <w:pPr>
        <w:pStyle w:val="paragraph"/>
        <w:spacing w:before="0" w:beforeAutospacing="0" w:after="0" w:afterAutospacing="0" w:line="276" w:lineRule="auto"/>
        <w:textAlignment w:val="baseline"/>
        <w:rPr>
          <w:rStyle w:val="eop"/>
          <w:rFonts w:ascii="Garamond" w:hAnsi="Garamond" w:cs="Arial"/>
        </w:rPr>
      </w:pPr>
    </w:p>
    <w:p w:rsidRPr="001E6E00" w:rsidR="001E522E" w:rsidP="00BA21B0" w:rsidRDefault="001E522E" w14:paraId="3C0B0624" w14:textId="0A78B3E2">
      <w:pPr>
        <w:pStyle w:val="Rubrik3"/>
        <w:rPr>
          <w:rStyle w:val="normaltextrun"/>
        </w:rPr>
      </w:pPr>
      <w:bookmarkStart w:name="_Toc66128396" w:id="6"/>
      <w:bookmarkStart w:name="_Toc669797050" w:id="1072872416"/>
      <w:r w:rsidR="38F3A622">
        <w:rPr/>
        <w:t>Trall</w:t>
      </w:r>
      <w:r w:rsidR="38F3A622">
        <w:rPr/>
        <w:t>golv</w:t>
      </w:r>
      <w:bookmarkEnd w:id="6"/>
      <w:bookmarkEnd w:id="1072872416"/>
    </w:p>
    <w:p w:rsidR="009424DB" w:rsidP="00BA21B0" w:rsidRDefault="001E522E" w14:paraId="573F43CC" w14:textId="269197C1">
      <w:pPr>
        <w:pStyle w:val="paragraph"/>
        <w:spacing w:before="0" w:beforeAutospacing="0" w:after="0" w:afterAutospacing="0" w:line="276" w:lineRule="auto"/>
        <w:textAlignment w:val="baseline"/>
        <w:rPr>
          <w:rStyle w:val="normaltextrun"/>
          <w:rFonts w:ascii="Garamond" w:hAnsi="Garamond" w:cs="Arial"/>
        </w:rPr>
      </w:pPr>
      <w:r w:rsidRPr="006A5E61">
        <w:rPr>
          <w:rStyle w:val="normaltextrun"/>
          <w:rFonts w:ascii="Garamond" w:hAnsi="Garamond" w:cs="Arial"/>
        </w:rPr>
        <w:t>Altanens trallgolv får inte målas om/byggas igen</w:t>
      </w:r>
      <w:r w:rsidR="006A5E61">
        <w:rPr>
          <w:rStyle w:val="normaltextrun"/>
          <w:rFonts w:ascii="Garamond" w:hAnsi="Garamond" w:cs="Arial"/>
        </w:rPr>
        <w:t xml:space="preserve"> eller byggas ut förutom de avsteg som listas nedan. </w:t>
      </w:r>
      <w:r w:rsidR="00D150B4">
        <w:rPr>
          <w:rStyle w:val="eop"/>
          <w:rFonts w:ascii="Garamond" w:hAnsi="Garamond" w:cs="Arial"/>
        </w:rPr>
        <w:t xml:space="preserve">Vid utbyggnad av trallgolv är bostadsrättsinnehavarna </w:t>
      </w:r>
      <w:r w:rsidRPr="00921248" w:rsidR="00D150B4">
        <w:rPr>
          <w:rStyle w:val="eop"/>
          <w:rFonts w:ascii="Garamond" w:hAnsi="Garamond" w:cs="Arial"/>
        </w:rPr>
        <w:t>ansvarig</w:t>
      </w:r>
      <w:r w:rsidR="00D150B4">
        <w:rPr>
          <w:rStyle w:val="eop"/>
          <w:rFonts w:ascii="Garamond" w:hAnsi="Garamond" w:cs="Arial"/>
        </w:rPr>
        <w:t>a</w:t>
      </w:r>
      <w:r w:rsidRPr="00921248" w:rsidR="00D150B4">
        <w:rPr>
          <w:rStyle w:val="eop"/>
          <w:rFonts w:ascii="Garamond" w:hAnsi="Garamond" w:cs="Arial"/>
        </w:rPr>
        <w:t xml:space="preserve"> för skötsel o</w:t>
      </w:r>
      <w:r w:rsidR="00D150B4">
        <w:rPr>
          <w:rStyle w:val="eop"/>
          <w:rFonts w:ascii="Garamond" w:hAnsi="Garamond" w:cs="Arial"/>
        </w:rPr>
        <w:t xml:space="preserve">ch underhåll samt eventuell återställning innan </w:t>
      </w:r>
      <w:proofErr w:type="spellStart"/>
      <w:r w:rsidR="00D150B4">
        <w:rPr>
          <w:rStyle w:val="eop"/>
          <w:rFonts w:ascii="Garamond" w:hAnsi="Garamond" w:cs="Arial"/>
        </w:rPr>
        <w:t>avflytt</w:t>
      </w:r>
      <w:proofErr w:type="spellEnd"/>
      <w:r w:rsidR="00D150B4">
        <w:rPr>
          <w:rStyle w:val="eop"/>
          <w:rFonts w:ascii="Garamond" w:hAnsi="Garamond" w:cs="Arial"/>
        </w:rPr>
        <w:t>.</w:t>
      </w:r>
    </w:p>
    <w:p w:rsidR="009424DB" w:rsidP="00BA21B0" w:rsidRDefault="009424DB" w14:paraId="21E9C8B0" w14:textId="692AE12A">
      <w:pPr>
        <w:pStyle w:val="paragraph"/>
        <w:spacing w:before="0" w:beforeAutospacing="0" w:after="0" w:afterAutospacing="0" w:line="276" w:lineRule="auto"/>
        <w:textAlignment w:val="baseline"/>
        <w:rPr>
          <w:rStyle w:val="normaltextrun"/>
          <w:rFonts w:ascii="Garamond" w:hAnsi="Garamond" w:cs="Arial"/>
        </w:rPr>
      </w:pPr>
    </w:p>
    <w:p w:rsidRPr="006F11DD" w:rsidR="00CA0BE0" w:rsidP="001E522E" w:rsidRDefault="00FE4766" w14:paraId="015209F9" w14:textId="4F4B8F2B">
      <w:pPr>
        <w:pStyle w:val="paragraph"/>
        <w:spacing w:before="0" w:beforeAutospacing="0" w:after="0" w:afterAutospacing="0" w:line="276" w:lineRule="auto"/>
        <w:textAlignment w:val="baseline"/>
        <w:rPr>
          <w:rStyle w:val="normaltextrun"/>
          <w:rFonts w:ascii="Garamond" w:hAnsi="Garamond" w:cs="Arial"/>
          <w:b/>
        </w:rPr>
      </w:pPr>
      <w:r>
        <w:rPr>
          <w:rStyle w:val="normaltextrun"/>
          <w:rFonts w:ascii="Garamond" w:hAnsi="Garamond" w:cs="Arial"/>
          <w:b/>
        </w:rPr>
        <w:t>A</w:t>
      </w:r>
      <w:r w:rsidRPr="00EE444F" w:rsidR="007B2F1B">
        <w:rPr>
          <w:rStyle w:val="normaltextrun"/>
          <w:rFonts w:ascii="Garamond" w:hAnsi="Garamond" w:cs="Arial"/>
          <w:b/>
        </w:rPr>
        <w:t>vsteg</w:t>
      </w:r>
      <w:r>
        <w:rPr>
          <w:rStyle w:val="normaltextrun"/>
          <w:rFonts w:ascii="Garamond" w:hAnsi="Garamond" w:cs="Arial"/>
          <w:b/>
        </w:rPr>
        <w:t xml:space="preserve"> vad gäller trallgolv som är godkända av styrelsen</w:t>
      </w:r>
      <w:r w:rsidRPr="00EE444F" w:rsidR="007B2F1B">
        <w:rPr>
          <w:rStyle w:val="normaltextrun"/>
          <w:rFonts w:ascii="Garamond" w:hAnsi="Garamond" w:cs="Arial"/>
          <w:b/>
        </w:rPr>
        <w:t>:</w:t>
      </w:r>
    </w:p>
    <w:p w:rsidR="00CA0BE0" w:rsidP="001E522E" w:rsidRDefault="00CA0BE0" w14:paraId="4355341A" w14:textId="4E68EEC8">
      <w:pPr>
        <w:pStyle w:val="paragraph"/>
        <w:spacing w:before="0" w:beforeAutospacing="0" w:after="0" w:afterAutospacing="0" w:line="276" w:lineRule="auto"/>
        <w:textAlignment w:val="baseline"/>
        <w:rPr>
          <w:rStyle w:val="normaltextrun"/>
          <w:rFonts w:ascii="Garamond" w:hAnsi="Garamond" w:cs="Arial"/>
        </w:rPr>
      </w:pPr>
    </w:p>
    <w:p w:rsidR="00725AF5" w:rsidP="00BA21B0" w:rsidRDefault="0041743D" w14:paraId="2460ACD1" w14:textId="5D4A560A">
      <w:pPr>
        <w:pStyle w:val="paragraph"/>
        <w:numPr>
          <w:ilvl w:val="0"/>
          <w:numId w:val="10"/>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 xml:space="preserve">Radhuslänga 1-3 har </w:t>
      </w:r>
      <w:r w:rsidR="00472E13">
        <w:rPr>
          <w:rStyle w:val="normaltextrun"/>
          <w:rFonts w:ascii="Garamond" w:hAnsi="Garamond" w:cs="Arial"/>
        </w:rPr>
        <w:t xml:space="preserve">fått </w:t>
      </w:r>
      <w:r>
        <w:rPr>
          <w:rStyle w:val="normaltextrun"/>
          <w:rFonts w:ascii="Garamond" w:hAnsi="Garamond" w:cs="Arial"/>
        </w:rPr>
        <w:t xml:space="preserve">godkänt </w:t>
      </w:r>
      <w:r w:rsidR="002C6A9E">
        <w:rPr>
          <w:rStyle w:val="normaltextrun"/>
          <w:rFonts w:ascii="Garamond" w:hAnsi="Garamond" w:cs="Arial"/>
        </w:rPr>
        <w:t>att bygga ut trallgolvet</w:t>
      </w:r>
      <w:r w:rsidR="00475535">
        <w:rPr>
          <w:rStyle w:val="normaltextrun"/>
          <w:rFonts w:ascii="Garamond" w:hAnsi="Garamond" w:cs="Arial"/>
        </w:rPr>
        <w:t xml:space="preserve"> </w:t>
      </w:r>
      <w:r w:rsidR="00000A76">
        <w:rPr>
          <w:rStyle w:val="normaltextrun"/>
          <w:rFonts w:ascii="Garamond" w:hAnsi="Garamond" w:cs="Arial"/>
        </w:rPr>
        <w:t xml:space="preserve">med </w:t>
      </w:r>
      <w:r w:rsidR="00F81FE8">
        <w:rPr>
          <w:rStyle w:val="normaltextrun"/>
          <w:rFonts w:ascii="Garamond" w:hAnsi="Garamond" w:cs="Arial"/>
        </w:rPr>
        <w:t>1200 millimeter</w:t>
      </w:r>
      <w:r w:rsidRPr="00000A76" w:rsidR="00000A76">
        <w:rPr>
          <w:rStyle w:val="normaltextrun"/>
          <w:rFonts w:ascii="Garamond" w:hAnsi="Garamond" w:cs="Arial"/>
        </w:rPr>
        <w:t xml:space="preserve"> (10 </w:t>
      </w:r>
      <w:r w:rsidRPr="00000A76" w:rsidR="005F7585">
        <w:rPr>
          <w:rStyle w:val="normaltextrun"/>
          <w:rFonts w:ascii="Garamond" w:hAnsi="Garamond" w:cs="Arial"/>
        </w:rPr>
        <w:t>st.</w:t>
      </w:r>
      <w:r w:rsidRPr="00000A76" w:rsidR="00000A76">
        <w:rPr>
          <w:rStyle w:val="normaltextrun"/>
          <w:rFonts w:ascii="Garamond" w:hAnsi="Garamond" w:cs="Arial"/>
        </w:rPr>
        <w:t xml:space="preserve"> </w:t>
      </w:r>
      <w:proofErr w:type="spellStart"/>
      <w:r w:rsidRPr="00000A76" w:rsidR="00000A76">
        <w:rPr>
          <w:rStyle w:val="normaltextrun"/>
          <w:rFonts w:ascii="Garamond" w:hAnsi="Garamond" w:cs="Arial"/>
        </w:rPr>
        <w:t>trallvirke</w:t>
      </w:r>
      <w:proofErr w:type="spellEnd"/>
      <w:r w:rsidRPr="00000A76" w:rsidR="00000A76">
        <w:rPr>
          <w:rStyle w:val="normaltextrun"/>
          <w:rFonts w:ascii="Garamond" w:hAnsi="Garamond" w:cs="Arial"/>
        </w:rPr>
        <w:t xml:space="preserve"> med dimensionerna 28x120</w:t>
      </w:r>
      <w:r w:rsidR="00F81FE8">
        <w:rPr>
          <w:rStyle w:val="normaltextrun"/>
          <w:rFonts w:ascii="Garamond" w:hAnsi="Garamond" w:cs="Arial"/>
        </w:rPr>
        <w:t xml:space="preserve"> millimeter</w:t>
      </w:r>
      <w:r w:rsidRPr="00000A76" w:rsidR="00000A76">
        <w:rPr>
          <w:rStyle w:val="normaltextrun"/>
          <w:rFonts w:ascii="Garamond" w:hAnsi="Garamond" w:cs="Arial"/>
        </w:rPr>
        <w:t>).</w:t>
      </w:r>
      <w:r w:rsidR="00725AF5">
        <w:rPr>
          <w:rStyle w:val="normaltextrun"/>
          <w:rFonts w:ascii="Garamond" w:hAnsi="Garamond" w:cs="Arial"/>
        </w:rPr>
        <w:t xml:space="preserve"> </w:t>
      </w:r>
    </w:p>
    <w:p w:rsidRPr="002C6A9E" w:rsidR="00731250" w:rsidP="00BA21B0" w:rsidRDefault="00731250" w14:paraId="1BB05E5E" w14:textId="4054FE43">
      <w:pPr>
        <w:pStyle w:val="paragraph"/>
        <w:spacing w:before="0" w:beforeAutospacing="0" w:after="0" w:afterAutospacing="0" w:line="276" w:lineRule="auto"/>
        <w:textAlignment w:val="baseline"/>
        <w:rPr>
          <w:rFonts w:ascii="Garamond" w:hAnsi="Garamond" w:cs="Arial"/>
        </w:rPr>
      </w:pPr>
    </w:p>
    <w:p w:rsidR="006C4A81" w:rsidP="00BA21B0" w:rsidRDefault="00000A76" w14:paraId="3163FB0A" w14:textId="47472733">
      <w:pPr>
        <w:pStyle w:val="paragraph"/>
        <w:numPr>
          <w:ilvl w:val="0"/>
          <w:numId w:val="10"/>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 xml:space="preserve">Radhuslänga 21-23 har godkänt att bygga ut </w:t>
      </w:r>
      <w:r w:rsidR="002C6A9E">
        <w:rPr>
          <w:rStyle w:val="normaltextrun"/>
          <w:rFonts w:ascii="Garamond" w:hAnsi="Garamond" w:cs="Arial"/>
        </w:rPr>
        <w:t>trallgolvet</w:t>
      </w:r>
      <w:r>
        <w:rPr>
          <w:rStyle w:val="normaltextrun"/>
          <w:rFonts w:ascii="Garamond" w:hAnsi="Garamond" w:cs="Arial"/>
        </w:rPr>
        <w:t xml:space="preserve"> genom att </w:t>
      </w:r>
      <w:r w:rsidRPr="0042082D" w:rsidR="00921248">
        <w:rPr>
          <w:rStyle w:val="normaltextrun"/>
          <w:rFonts w:ascii="Garamond" w:hAnsi="Garamond" w:cs="Arial"/>
        </w:rPr>
        <w:t xml:space="preserve">fylla upp det utrymme som finns mellan altan och </w:t>
      </w:r>
      <w:r w:rsidRPr="003B6610" w:rsidR="00921248">
        <w:rPr>
          <w:rStyle w:val="normaltextrun"/>
          <w:rFonts w:ascii="Garamond" w:hAnsi="Garamond" w:cs="Arial"/>
        </w:rPr>
        <w:t>förrå</w:t>
      </w:r>
      <w:r w:rsidR="002C6A9E">
        <w:rPr>
          <w:rStyle w:val="normaltextrun"/>
          <w:rFonts w:ascii="Garamond" w:hAnsi="Garamond" w:cs="Arial"/>
        </w:rPr>
        <w:t xml:space="preserve">d (se figur </w:t>
      </w:r>
      <w:r w:rsidR="001D4BB4">
        <w:rPr>
          <w:rStyle w:val="normaltextrun"/>
          <w:rFonts w:ascii="Garamond" w:hAnsi="Garamond" w:cs="Arial"/>
        </w:rPr>
        <w:t>1</w:t>
      </w:r>
      <w:r w:rsidRPr="003B6610" w:rsidR="002A45E9">
        <w:rPr>
          <w:rStyle w:val="normaltextrun"/>
          <w:rFonts w:ascii="Garamond" w:hAnsi="Garamond" w:cs="Arial"/>
        </w:rPr>
        <w:t>).</w:t>
      </w:r>
    </w:p>
    <w:p w:rsidR="006C4A81" w:rsidP="00921248" w:rsidRDefault="006C4A81" w14:paraId="50D27A97" w14:textId="720FB6D6">
      <w:pPr>
        <w:pStyle w:val="paragraph"/>
        <w:spacing w:before="0" w:beforeAutospacing="0" w:after="0" w:afterAutospacing="0"/>
        <w:textAlignment w:val="baseline"/>
        <w:rPr>
          <w:rStyle w:val="normaltextrun"/>
          <w:rFonts w:ascii="Garamond" w:hAnsi="Garamond" w:cs="Arial"/>
        </w:rPr>
      </w:pPr>
    </w:p>
    <w:p w:rsidR="006F11DD" w:rsidP="00921248" w:rsidRDefault="006F11DD" w14:paraId="09CA223F" w14:textId="452E85ED">
      <w:pPr>
        <w:pStyle w:val="paragraph"/>
        <w:spacing w:before="0" w:beforeAutospacing="0" w:after="0" w:afterAutospacing="0"/>
        <w:textAlignment w:val="baseline"/>
        <w:rPr>
          <w:rStyle w:val="normaltextrun"/>
          <w:rFonts w:ascii="Garamond" w:hAnsi="Garamond" w:cs="Arial"/>
        </w:rPr>
      </w:pPr>
    </w:p>
    <w:p w:rsidR="006F11DD" w:rsidP="00921248" w:rsidRDefault="006F11DD" w14:paraId="2A909238" w14:textId="18282A41">
      <w:pPr>
        <w:pStyle w:val="paragraph"/>
        <w:spacing w:before="0" w:beforeAutospacing="0" w:after="0" w:afterAutospacing="0"/>
        <w:textAlignment w:val="baseline"/>
        <w:rPr>
          <w:rStyle w:val="normaltextrun"/>
          <w:rFonts w:ascii="Garamond" w:hAnsi="Garamond" w:cs="Arial"/>
        </w:rPr>
      </w:pPr>
    </w:p>
    <w:p w:rsidR="006F11DD" w:rsidP="00921248" w:rsidRDefault="006F11DD" w14:paraId="07464530"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54DAC6DA"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680B6CF7"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19601C6B"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172F02CD" w14:textId="1428F841">
      <w:pPr>
        <w:pStyle w:val="paragraph"/>
        <w:spacing w:before="0" w:beforeAutospacing="0" w:after="0" w:afterAutospacing="0"/>
        <w:textAlignment w:val="baseline"/>
        <w:rPr>
          <w:rStyle w:val="normaltextrun"/>
          <w:rFonts w:ascii="Garamond" w:hAnsi="Garamond" w:cs="Arial"/>
        </w:rPr>
      </w:pPr>
    </w:p>
    <w:p w:rsidR="006F11DD" w:rsidP="00921248" w:rsidRDefault="006F11DD" w14:paraId="018B225B"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51B1B328"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932E4EB" w14:textId="1A1876C3">
      <w:pPr>
        <w:pStyle w:val="paragraph"/>
        <w:spacing w:before="0" w:beforeAutospacing="0" w:after="0" w:afterAutospacing="0"/>
        <w:textAlignment w:val="baseline"/>
        <w:rPr>
          <w:rStyle w:val="normaltextrun"/>
          <w:rFonts w:ascii="Garamond" w:hAnsi="Garamond" w:cs="Arial"/>
        </w:rPr>
      </w:pPr>
    </w:p>
    <w:p w:rsidR="006F11DD" w:rsidP="00921248" w:rsidRDefault="006F11DD" w14:paraId="2084D314"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2A27997"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4E1F48BB" w14:textId="2CCAED88">
      <w:pPr>
        <w:pStyle w:val="paragraph"/>
        <w:spacing w:before="0" w:beforeAutospacing="0" w:after="0" w:afterAutospacing="0"/>
        <w:textAlignment w:val="baseline"/>
        <w:rPr>
          <w:rStyle w:val="normaltextrun"/>
          <w:rFonts w:ascii="Garamond" w:hAnsi="Garamond" w:cs="Arial"/>
        </w:rPr>
      </w:pPr>
    </w:p>
    <w:p w:rsidR="006F11DD" w:rsidP="00921248" w:rsidRDefault="006F11DD" w14:paraId="21361496"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32C0927D" w14:textId="21957E60">
      <w:pPr>
        <w:pStyle w:val="paragraph"/>
        <w:spacing w:before="0" w:beforeAutospacing="0" w:after="0" w:afterAutospacing="0"/>
        <w:textAlignment w:val="baseline"/>
        <w:rPr>
          <w:rStyle w:val="normaltextrun"/>
          <w:rFonts w:ascii="Garamond" w:hAnsi="Garamond" w:cs="Arial"/>
        </w:rPr>
      </w:pPr>
    </w:p>
    <w:p w:rsidR="006F11DD" w:rsidP="00921248" w:rsidRDefault="006F11DD" w14:paraId="20C090A4" w14:textId="118AAB8D">
      <w:pPr>
        <w:pStyle w:val="paragraph"/>
        <w:spacing w:before="0" w:beforeAutospacing="0" w:after="0" w:afterAutospacing="0"/>
        <w:textAlignment w:val="baseline"/>
        <w:rPr>
          <w:rStyle w:val="normaltextrun"/>
          <w:rFonts w:ascii="Garamond" w:hAnsi="Garamond" w:cs="Arial"/>
        </w:rPr>
      </w:pPr>
    </w:p>
    <w:p w:rsidR="006F11DD" w:rsidP="00921248" w:rsidRDefault="006F11DD" w14:paraId="1679A525" w14:textId="74CBA628">
      <w:pPr>
        <w:pStyle w:val="paragraph"/>
        <w:spacing w:before="0" w:beforeAutospacing="0" w:after="0" w:afterAutospacing="0"/>
        <w:textAlignment w:val="baseline"/>
        <w:rPr>
          <w:rStyle w:val="normaltextrun"/>
          <w:rFonts w:ascii="Garamond" w:hAnsi="Garamond" w:cs="Arial"/>
        </w:rPr>
      </w:pPr>
    </w:p>
    <w:p w:rsidR="006F11DD" w:rsidP="00921248" w:rsidRDefault="006F11DD" w14:paraId="53C12D72" w14:textId="7D58CAE5">
      <w:pPr>
        <w:pStyle w:val="paragraph"/>
        <w:spacing w:before="0" w:beforeAutospacing="0" w:after="0" w:afterAutospacing="0"/>
        <w:textAlignment w:val="baseline"/>
        <w:rPr>
          <w:rStyle w:val="normaltextrun"/>
          <w:rFonts w:ascii="Garamond" w:hAnsi="Garamond" w:cs="Arial"/>
        </w:rPr>
      </w:pPr>
    </w:p>
    <w:p w:rsidR="006F11DD" w:rsidP="00921248" w:rsidRDefault="006F11DD" w14:paraId="34F94050" w14:textId="6D427AC3">
      <w:pPr>
        <w:pStyle w:val="paragraph"/>
        <w:spacing w:before="0" w:beforeAutospacing="0" w:after="0" w:afterAutospacing="0"/>
        <w:textAlignment w:val="baseline"/>
        <w:rPr>
          <w:rStyle w:val="normaltextrun"/>
          <w:rFonts w:ascii="Garamond" w:hAnsi="Garamond" w:cs="Arial"/>
        </w:rPr>
      </w:pPr>
      <w:r>
        <w:rPr>
          <w:noProof/>
        </w:rPr>
        <mc:AlternateContent>
          <mc:Choice Requires="wps">
            <w:drawing>
              <wp:anchor distT="0" distB="0" distL="114300" distR="114300" simplePos="0" relativeHeight="251635712" behindDoc="0" locked="0" layoutInCell="1" allowOverlap="1" wp14:anchorId="192C541E" wp14:editId="69744D67">
                <wp:simplePos x="0" y="0"/>
                <wp:positionH relativeFrom="margin">
                  <wp:align>center</wp:align>
                </wp:positionH>
                <wp:positionV relativeFrom="paragraph">
                  <wp:posOffset>94615</wp:posOffset>
                </wp:positionV>
                <wp:extent cx="2743200" cy="255905"/>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274320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2C6A9E" w:rsidRDefault="0075230F" w14:paraId="04F781E1" w14:textId="4FF98D34">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1: </w:t>
                            </w:r>
                            <w:r w:rsidRPr="001E6E00">
                              <w:rPr>
                                <w:rFonts w:ascii="Garamond" w:hAnsi="Garamond"/>
                                <w:color w:val="2E74B5" w:themeColor="accent1" w:themeShade="BF"/>
                              </w:rPr>
                              <w:t>Utbyggnad av trallgolv för radhuslänga 21-23</w:t>
                            </w:r>
                            <w:r>
                              <w:rPr>
                                <w:rFonts w:ascii="Garamond" w:hAnsi="Garamond"/>
                                <w:color w:val="2E74B5" w:themeColor="accent1" w:themeShade="B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92C541E">
                <v:stroke joinstyle="miter"/>
                <v:path gradientshapeok="t" o:connecttype="rect"/>
              </v:shapetype>
              <v:shape id="Textruta 2" style="position:absolute;margin-left:0;margin-top:7.45pt;width:3in;height:20.15pt;z-index:251635712;visibility:visible;mso-wrap-style:square;mso-wrap-distance-left:9pt;mso-wrap-distance-top:0;mso-wrap-distance-right:9pt;mso-wrap-distance-bottom:0;mso-position-horizontal:center;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">
                <v:textbox style="mso-fit-shape-to-text:t" inset="0,0,0,0">
                  <w:txbxContent>
                    <w:p w:rsidRPr="001E6E00" w:rsidR="0075230F" w:rsidP="002C6A9E" w:rsidRDefault="0075230F" w14:paraId="04F781E1" w14:textId="4FF98D34">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1: </w:t>
                      </w:r>
                      <w:r w:rsidRPr="001E6E00">
                        <w:rPr>
                          <w:rFonts w:ascii="Garamond" w:hAnsi="Garamond"/>
                          <w:color w:val="2E74B5" w:themeColor="accent1" w:themeShade="BF"/>
                        </w:rPr>
                        <w:t xml:space="preserve">Utbyggnad av trallgolv för radhuslänga </w:t>
                      </w:r>
                      <w:proofErr w:type="gramStart"/>
                      <w:r w:rsidRPr="001E6E00">
                        <w:rPr>
                          <w:rFonts w:ascii="Garamond" w:hAnsi="Garamond"/>
                          <w:color w:val="2E74B5" w:themeColor="accent1" w:themeShade="BF"/>
                        </w:rPr>
                        <w:t>21-23</w:t>
                      </w:r>
                      <w:proofErr w:type="gramEnd"/>
                      <w:r>
                        <w:rPr>
                          <w:rFonts w:ascii="Garamond" w:hAnsi="Garamond"/>
                          <w:color w:val="2E74B5" w:themeColor="accent1" w:themeShade="BF"/>
                        </w:rPr>
                        <w:t>.</w:t>
                      </w:r>
                    </w:p>
                  </w:txbxContent>
                </v:textbox>
                <w10:wrap type="square" anchorx="margin"/>
              </v:shape>
            </w:pict>
          </mc:Fallback>
        </mc:AlternateContent>
      </w:r>
    </w:p>
    <w:p w:rsidR="006F11DD" w:rsidP="00921248" w:rsidRDefault="006F11DD" w14:paraId="2DF145CD"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2DCA543E"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460E909C"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37CE9274" w14:textId="77777777">
      <w:pPr>
        <w:pStyle w:val="paragraph"/>
        <w:spacing w:before="0" w:beforeAutospacing="0" w:after="0" w:afterAutospacing="0"/>
        <w:textAlignment w:val="baseline"/>
        <w:rPr>
          <w:rStyle w:val="normaltextrun"/>
          <w:rFonts w:ascii="Garamond" w:hAnsi="Garamond" w:cs="Arial"/>
        </w:rPr>
      </w:pPr>
    </w:p>
    <w:p w:rsidR="006F11DD" w:rsidP="00921248" w:rsidRDefault="006F11DD" w14:paraId="0AD5478F" w14:textId="77777777">
      <w:pPr>
        <w:pStyle w:val="paragraph"/>
        <w:spacing w:before="0" w:beforeAutospacing="0" w:after="0" w:afterAutospacing="0"/>
        <w:textAlignment w:val="baseline"/>
        <w:rPr>
          <w:rStyle w:val="normaltextrun"/>
          <w:rFonts w:ascii="Garamond" w:hAnsi="Garamond" w:cs="Arial"/>
        </w:rPr>
      </w:pPr>
    </w:p>
    <w:p w:rsidR="001D4BB4" w:rsidP="00921248" w:rsidRDefault="006F11DD" w14:paraId="337F7086" w14:textId="3B6C2525">
      <w:pPr>
        <w:pStyle w:val="paragraph"/>
        <w:spacing w:before="0" w:beforeAutospacing="0" w:after="0" w:afterAutospacing="0"/>
        <w:textAlignment w:val="baseline"/>
        <w:rPr>
          <w:rStyle w:val="normaltextrun"/>
          <w:rFonts w:ascii="Garamond" w:hAnsi="Garamond" w:cs="Arial"/>
        </w:rPr>
      </w:pPr>
      <w:r w:rsidRPr="0042082D">
        <w:rPr>
          <w:noProof/>
        </w:rPr>
        <w:drawing>
          <wp:anchor distT="0" distB="0" distL="114300" distR="114300" simplePos="0" relativeHeight="251634688" behindDoc="1" locked="0" layoutInCell="1" allowOverlap="1" wp14:anchorId="1B9403AC" wp14:editId="20610EE1">
            <wp:simplePos x="0" y="0"/>
            <wp:positionH relativeFrom="margin">
              <wp:align>center</wp:align>
            </wp:positionH>
            <wp:positionV relativeFrom="margin">
              <wp:posOffset>3980815</wp:posOffset>
            </wp:positionV>
            <wp:extent cx="2920365" cy="2905125"/>
            <wp:effectExtent l="0" t="0" r="0" b="9525"/>
            <wp:wrapTight wrapText="bothSides">
              <wp:wrapPolygon edited="0">
                <wp:start x="0" y="0"/>
                <wp:lineTo x="0" y="21529"/>
                <wp:lineTo x="21417" y="21529"/>
                <wp:lineTo x="21417" y="0"/>
                <wp:lineTo x="0" y="0"/>
              </wp:wrapPolygon>
            </wp:wrapTight>
            <wp:docPr id="1" name="Bildobjekt 1" descr="page1image86342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863425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6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13E" w:rsidP="00BA21B0" w:rsidRDefault="0032741D" w14:paraId="21B4EDE8" w14:textId="7FBB58EA">
      <w:pPr>
        <w:pStyle w:val="paragraph"/>
        <w:numPr>
          <w:ilvl w:val="0"/>
          <w:numId w:val="12"/>
        </w:numPr>
        <w:spacing w:before="0" w:beforeAutospacing="0" w:after="0" w:afterAutospacing="0" w:line="276" w:lineRule="auto"/>
        <w:textAlignment w:val="baseline"/>
        <w:rPr>
          <w:rStyle w:val="normaltextrun"/>
          <w:rFonts w:ascii="Garamond" w:hAnsi="Garamond" w:cs="Arial"/>
        </w:rPr>
      </w:pPr>
      <w:r>
        <w:rPr>
          <w:rStyle w:val="normaltextrun"/>
          <w:rFonts w:ascii="Garamond" w:hAnsi="Garamond" w:cs="Arial"/>
        </w:rPr>
        <w:t>Radhuslänga 5-11 har</w:t>
      </w:r>
      <w:r w:rsidR="00407AC2">
        <w:rPr>
          <w:rStyle w:val="normaltextrun"/>
          <w:rFonts w:ascii="Garamond" w:hAnsi="Garamond" w:cs="Arial"/>
        </w:rPr>
        <w:t xml:space="preserve"> fått</w:t>
      </w:r>
      <w:r>
        <w:rPr>
          <w:rStyle w:val="normaltextrun"/>
          <w:rFonts w:ascii="Garamond" w:hAnsi="Garamond" w:cs="Arial"/>
        </w:rPr>
        <w:t xml:space="preserve"> godkänt att bygga</w:t>
      </w:r>
      <w:r w:rsidR="00BC313E">
        <w:rPr>
          <w:rStyle w:val="normaltextrun"/>
          <w:rFonts w:ascii="Garamond" w:hAnsi="Garamond" w:cs="Arial"/>
        </w:rPr>
        <w:t xml:space="preserve"> ut trallgolvet enligt figur 2. </w:t>
      </w:r>
      <w:proofErr w:type="spellStart"/>
      <w:r w:rsidR="00BC313E">
        <w:rPr>
          <w:rStyle w:val="normaltextrun"/>
          <w:rFonts w:ascii="Garamond" w:hAnsi="Garamond" w:cs="Arial"/>
        </w:rPr>
        <w:t>Trallvirke</w:t>
      </w:r>
      <w:proofErr w:type="spellEnd"/>
      <w:r w:rsidR="00BC313E">
        <w:rPr>
          <w:rStyle w:val="normaltextrun"/>
          <w:rFonts w:ascii="Garamond" w:hAnsi="Garamond" w:cs="Arial"/>
        </w:rPr>
        <w:t xml:space="preserve"> med dimensionerna 28x120 millimeter ska använd</w:t>
      </w:r>
      <w:r w:rsidR="00407AC2">
        <w:rPr>
          <w:rStyle w:val="normaltextrun"/>
          <w:rFonts w:ascii="Garamond" w:hAnsi="Garamond" w:cs="Arial"/>
        </w:rPr>
        <w:t>as.</w:t>
      </w:r>
    </w:p>
    <w:p w:rsidR="00BC313E" w:rsidP="00BA21B0" w:rsidRDefault="00BC313E" w14:paraId="0141EE67" w14:textId="77777777">
      <w:pPr>
        <w:pStyle w:val="paragraph"/>
        <w:spacing w:before="0" w:beforeAutospacing="0" w:after="0" w:afterAutospacing="0" w:line="276" w:lineRule="auto"/>
        <w:ind w:left="720"/>
        <w:textAlignment w:val="baseline"/>
        <w:rPr>
          <w:rStyle w:val="normaltextrun"/>
          <w:rFonts w:ascii="Garamond" w:hAnsi="Garamond" w:cs="Arial"/>
        </w:rPr>
      </w:pPr>
    </w:p>
    <w:p w:rsidRPr="00BC313E" w:rsidR="0032741D" w:rsidP="00BA21B0" w:rsidRDefault="005344E1" w14:paraId="3B15A087" w14:textId="3F7A87B7">
      <w:pPr>
        <w:pStyle w:val="paragraph"/>
        <w:spacing w:before="0" w:beforeAutospacing="0" w:after="0" w:afterAutospacing="0" w:line="276" w:lineRule="auto"/>
        <w:ind w:left="720"/>
        <w:textAlignment w:val="baseline"/>
        <w:rPr>
          <w:rStyle w:val="normaltextrun"/>
          <w:rFonts w:ascii="Garamond" w:hAnsi="Garamond" w:cs="Arial"/>
        </w:rPr>
      </w:pPr>
      <w:r w:rsidRPr="00BC313E">
        <w:rPr>
          <w:rStyle w:val="normaltextrun"/>
          <w:rFonts w:ascii="Garamond" w:hAnsi="Garamond" w:cs="Arial"/>
          <w:b/>
        </w:rPr>
        <w:t>Observera</w:t>
      </w:r>
      <w:r w:rsidR="00BC313E">
        <w:rPr>
          <w:rStyle w:val="normaltextrun"/>
          <w:rFonts w:ascii="Garamond" w:hAnsi="Garamond" w:cs="Arial"/>
          <w:b/>
        </w:rPr>
        <w:t>!</w:t>
      </w:r>
      <w:r w:rsidRPr="00BC313E">
        <w:rPr>
          <w:rStyle w:val="normaltextrun"/>
          <w:rFonts w:ascii="Garamond" w:hAnsi="Garamond" w:cs="Arial"/>
        </w:rPr>
        <w:t xml:space="preserve"> </w:t>
      </w:r>
      <w:r w:rsidR="00BC313E">
        <w:rPr>
          <w:rStyle w:val="normaltextrun"/>
          <w:rFonts w:ascii="Garamond" w:hAnsi="Garamond" w:cs="Arial"/>
        </w:rPr>
        <w:t>Det</w:t>
      </w:r>
      <w:r w:rsidRPr="00BC313E">
        <w:rPr>
          <w:rStyle w:val="normaltextrun"/>
          <w:rFonts w:ascii="Garamond" w:hAnsi="Garamond" w:cs="Arial"/>
        </w:rPr>
        <w:t xml:space="preserve"> är mycket viktigt att överkant trallgolv är i nivå med överkan</w:t>
      </w:r>
      <w:r w:rsidRPr="00BC313E" w:rsidR="005131F4">
        <w:rPr>
          <w:rStyle w:val="normaltextrun"/>
          <w:rFonts w:ascii="Garamond" w:hAnsi="Garamond" w:cs="Arial"/>
        </w:rPr>
        <w:t xml:space="preserve">t betongvägg för </w:t>
      </w:r>
      <w:r w:rsidRPr="00BC313E" w:rsidR="00BC313E">
        <w:rPr>
          <w:rStyle w:val="normaltextrun"/>
          <w:rFonts w:ascii="Garamond" w:hAnsi="Garamond" w:cs="Arial"/>
        </w:rPr>
        <w:t xml:space="preserve">att säkerställa att </w:t>
      </w:r>
      <w:r w:rsidRPr="00BC313E" w:rsidR="005131F4">
        <w:rPr>
          <w:rStyle w:val="normaltextrun"/>
          <w:rFonts w:ascii="Garamond" w:hAnsi="Garamond" w:cs="Arial"/>
        </w:rPr>
        <w:t xml:space="preserve">säkerhetsföreskrifter </w:t>
      </w:r>
      <w:r w:rsidRPr="00BC313E" w:rsidR="00BC313E">
        <w:rPr>
          <w:rStyle w:val="normaltextrun"/>
          <w:rFonts w:ascii="Garamond" w:hAnsi="Garamond" w:cs="Arial"/>
        </w:rPr>
        <w:t>vid stak</w:t>
      </w:r>
      <w:r w:rsidR="00407AC2">
        <w:rPr>
          <w:rStyle w:val="normaltextrun"/>
          <w:rFonts w:ascii="Garamond" w:hAnsi="Garamond" w:cs="Arial"/>
        </w:rPr>
        <w:t>et och fallhöjder erhålls i samma utförande som befintlig staketlösning utan trallgolv.</w:t>
      </w:r>
    </w:p>
    <w:p w:rsidR="001D4BB4" w:rsidP="00921248" w:rsidRDefault="001D4BB4" w14:paraId="5EAEE099"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75EB38E0" w14:textId="212EFDA3">
      <w:pPr>
        <w:pStyle w:val="paragraph"/>
        <w:spacing w:before="0" w:beforeAutospacing="0" w:after="0" w:afterAutospacing="0"/>
        <w:textAlignment w:val="baseline"/>
        <w:rPr>
          <w:rStyle w:val="normaltextrun"/>
          <w:rFonts w:ascii="Garamond" w:hAnsi="Garamond" w:cs="Arial"/>
        </w:rPr>
      </w:pPr>
    </w:p>
    <w:p w:rsidR="001D4BB4" w:rsidP="00921248" w:rsidRDefault="001D4BB4" w14:paraId="5BF1EDC6"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6B3B9D45" w14:textId="77777777">
      <w:pPr>
        <w:pStyle w:val="paragraph"/>
        <w:spacing w:before="0" w:beforeAutospacing="0" w:after="0" w:afterAutospacing="0"/>
        <w:textAlignment w:val="baseline"/>
        <w:rPr>
          <w:rStyle w:val="normaltextrun"/>
          <w:rFonts w:ascii="Garamond" w:hAnsi="Garamond" w:cs="Arial"/>
        </w:rPr>
      </w:pPr>
    </w:p>
    <w:p w:rsidR="001D4BB4" w:rsidP="00921248" w:rsidRDefault="001D4BB4" w14:paraId="690D3FD3" w14:textId="4062F120">
      <w:pPr>
        <w:pStyle w:val="paragraph"/>
        <w:spacing w:before="0" w:beforeAutospacing="0" w:after="0" w:afterAutospacing="0"/>
        <w:textAlignment w:val="baseline"/>
        <w:rPr>
          <w:rStyle w:val="normaltextrun"/>
          <w:rFonts w:ascii="Garamond" w:hAnsi="Garamond" w:cs="Arial"/>
        </w:rPr>
      </w:pPr>
    </w:p>
    <w:p w:rsidR="001D4BB4" w:rsidP="00921248" w:rsidRDefault="001D4BB4" w14:paraId="58CFB922" w14:textId="47476486">
      <w:pPr>
        <w:pStyle w:val="paragraph"/>
        <w:spacing w:before="0" w:beforeAutospacing="0" w:after="0" w:afterAutospacing="0"/>
        <w:textAlignment w:val="baseline"/>
        <w:rPr>
          <w:rStyle w:val="normaltextrun"/>
          <w:rFonts w:ascii="Garamond" w:hAnsi="Garamond" w:cs="Arial"/>
        </w:rPr>
      </w:pPr>
    </w:p>
    <w:p w:rsidRPr="0084102F" w:rsidR="0032741D" w:rsidP="0084102F" w:rsidRDefault="00CA0BE0" w14:paraId="18DB7FB8" w14:textId="0A79B824">
      <w:pPr>
        <w:pStyle w:val="paragraph"/>
        <w:spacing w:before="0" w:beforeAutospacing="0" w:after="0" w:afterAutospacing="0"/>
        <w:textAlignment w:val="baseline"/>
        <w:rPr>
          <w:rFonts w:ascii="Garamond" w:hAnsi="Garamond" w:cs="Arial"/>
        </w:rPr>
      </w:pPr>
      <w:r>
        <w:rPr>
          <w:noProof/>
        </w:rPr>
        <w:lastRenderedPageBreak/>
        <w:drawing>
          <wp:anchor distT="0" distB="0" distL="114300" distR="114300" simplePos="0" relativeHeight="251691008" behindDoc="1" locked="0" layoutInCell="1" allowOverlap="1" wp14:anchorId="0B6E95BC" wp14:editId="2C976FB8">
            <wp:simplePos x="0" y="0"/>
            <wp:positionH relativeFrom="margin">
              <wp:align>center</wp:align>
            </wp:positionH>
            <wp:positionV relativeFrom="paragraph">
              <wp:posOffset>512445</wp:posOffset>
            </wp:positionV>
            <wp:extent cx="6604635" cy="4074160"/>
            <wp:effectExtent l="7938" t="0" r="0" b="0"/>
            <wp:wrapTight wrapText="bothSides">
              <wp:wrapPolygon edited="0">
                <wp:start x="21574" y="-42"/>
                <wp:lineTo x="80" y="-42"/>
                <wp:lineTo x="80" y="21470"/>
                <wp:lineTo x="21574" y="21470"/>
                <wp:lineTo x="21574" y="-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6604635" cy="4074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B19A634" wp14:editId="7A99EBE8">
                <wp:simplePos x="0" y="0"/>
                <wp:positionH relativeFrom="margin">
                  <wp:align>center</wp:align>
                </wp:positionH>
                <wp:positionV relativeFrom="paragraph">
                  <wp:posOffset>5904865</wp:posOffset>
                </wp:positionV>
                <wp:extent cx="2743200" cy="255905"/>
                <wp:effectExtent l="0" t="0" r="0" b="0"/>
                <wp:wrapSquare wrapText="bothSides"/>
                <wp:docPr id="6" name="Textruta 2"/>
                <wp:cNvGraphicFramePr/>
                <a:graphic xmlns:a="http://schemas.openxmlformats.org/drawingml/2006/main">
                  <a:graphicData uri="http://schemas.microsoft.com/office/word/2010/wordprocessingShape">
                    <wps:wsp>
                      <wps:cNvSpPr txBox="1"/>
                      <wps:spPr>
                        <a:xfrm>
                          <a:off x="0" y="0"/>
                          <a:ext cx="274320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BC313E" w:rsidRDefault="0075230F" w14:paraId="146AF894" w14:textId="14062D5A">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2: </w:t>
                            </w:r>
                            <w:r>
                              <w:rPr>
                                <w:rFonts w:ascii="Garamond" w:hAnsi="Garamond"/>
                                <w:color w:val="2E74B5" w:themeColor="accent1" w:themeShade="BF"/>
                              </w:rPr>
                              <w:t>Utbyggnad av trallgolv för radhuslänga 5-11.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style="position:absolute;margin-left:0;margin-top:464.95pt;width:3in;height:20.15pt;z-index:251693056;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" w14:anchorId="7B19A634">
                <v:textbox style="mso-fit-shape-to-text:t" inset="0,0,0,0">
                  <w:txbxContent>
                    <w:p w:rsidRPr="001E6E00" w:rsidR="0075230F" w:rsidP="00BC313E" w:rsidRDefault="0075230F" w14:paraId="146AF894" w14:textId="14062D5A">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 xml:space="preserve">2: </w:t>
                      </w:r>
                      <w:r>
                        <w:rPr>
                          <w:rFonts w:ascii="Garamond" w:hAnsi="Garamond"/>
                          <w:color w:val="2E74B5" w:themeColor="accent1" w:themeShade="BF"/>
                        </w:rPr>
                        <w:t xml:space="preserve">Utbyggnad av trallgolv för radhuslänga </w:t>
                      </w:r>
                      <w:proofErr w:type="gramStart"/>
                      <w:r>
                        <w:rPr>
                          <w:rFonts w:ascii="Garamond" w:hAnsi="Garamond"/>
                          <w:color w:val="2E74B5" w:themeColor="accent1" w:themeShade="BF"/>
                        </w:rPr>
                        <w:t>5-11</w:t>
                      </w:r>
                      <w:proofErr w:type="gramEnd"/>
                      <w:r>
                        <w:rPr>
                          <w:rFonts w:ascii="Garamond" w:hAnsi="Garamond"/>
                          <w:color w:val="2E74B5" w:themeColor="accent1" w:themeShade="BF"/>
                        </w:rPr>
                        <w:t>.</w:t>
                      </w:r>
                    </w:p>
                  </w:txbxContent>
                </v:textbox>
                <w10:wrap type="square" anchorx="margin"/>
              </v:shape>
            </w:pict>
          </mc:Fallback>
        </mc:AlternateContent>
      </w:r>
    </w:p>
    <w:p w:rsidRPr="004960C3" w:rsidR="006A5E61" w:rsidP="00031265" w:rsidRDefault="00120C81" w14:paraId="446732F1" w14:textId="706975DD">
      <w:pPr>
        <w:pStyle w:val="Rubrik3"/>
        <w:rPr>
          <w:rStyle w:val="normaltextrun"/>
        </w:rPr>
      </w:pPr>
      <w:bookmarkStart w:name="_Toc66128397" w:id="8"/>
      <w:bookmarkStart w:name="_Toc663663999" w:id="725776231"/>
      <w:r w:rsidR="38F3A622">
        <w:rPr/>
        <w:t>O</w:t>
      </w:r>
      <w:r w:rsidR="38F3A622">
        <w:rPr/>
        <w:t xml:space="preserve">mbyggnation av skiljevägg </w:t>
      </w:r>
      <w:r w:rsidR="38F3A622">
        <w:rPr/>
        <w:t>mellan radhusen</w:t>
      </w:r>
      <w:bookmarkEnd w:id="8"/>
      <w:bookmarkEnd w:id="725776231"/>
    </w:p>
    <w:p w:rsidR="00EC45C3" w:rsidP="26009994" w:rsidRDefault="26009994" w14:paraId="68390178" w14:textId="5594E7FE">
      <w:pPr>
        <w:pStyle w:val="paragraph"/>
        <w:spacing w:before="0" w:beforeAutospacing="0" w:after="0" w:afterAutospacing="0" w:line="276" w:lineRule="auto"/>
        <w:textAlignment w:val="baseline"/>
        <w:rPr>
          <w:rFonts w:ascii="Garamond" w:hAnsi="Garamond"/>
        </w:rPr>
      </w:pPr>
      <w:r w:rsidRPr="26009994">
        <w:rPr>
          <w:rFonts w:ascii="Garamond" w:hAnsi="Garamond"/>
        </w:rPr>
        <w:t>Styrelsen tillsammans med årsstämman år 2020 beslutade att de hushåll som vill bygga igen springorna på skiljeväggen mellan respektive radhus ska få möjlighet att göra det. Vid ombyggnation av skiljevägg mellan radhusen alternativt på hörntomt/radhus där skiljevägg saknas på ena sidan av altanen ska följande kriterier uppfyllas:</w:t>
      </w:r>
    </w:p>
    <w:p w:rsidRPr="004960C3" w:rsidR="00EC45C3" w:rsidP="00BA21B0" w:rsidRDefault="00EC45C3" w14:paraId="4B62C95E" w14:textId="77777777">
      <w:pPr>
        <w:pStyle w:val="paragraph"/>
        <w:spacing w:before="0" w:beforeAutospacing="0" w:after="0" w:afterAutospacing="0" w:line="276" w:lineRule="auto"/>
        <w:textAlignment w:val="baseline"/>
        <w:rPr>
          <w:rFonts w:ascii="Garamond" w:hAnsi="Garamond"/>
        </w:rPr>
      </w:pPr>
    </w:p>
    <w:p w:rsidRPr="004960C3" w:rsidR="00F57BE7" w:rsidP="00BA21B0" w:rsidRDefault="00F57BE7" w14:paraId="32ADAC2E"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t>Material:</w:t>
      </w:r>
      <w:r w:rsidRPr="004960C3">
        <w:rPr>
          <w:rFonts w:ascii="Garamond" w:hAnsi="Garamond" w:cs="Arial"/>
        </w:rPr>
        <w:t xml:space="preserve"> Trä</w:t>
      </w:r>
    </w:p>
    <w:p w:rsidRPr="004960C3" w:rsidR="00F57BE7" w:rsidP="00BA21B0" w:rsidRDefault="00F57BE7" w14:paraId="4BB33A40" w14:textId="2840AC8E">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lastRenderedPageBreak/>
        <w:t>Färg:</w:t>
      </w:r>
      <w:r w:rsidRPr="004960C3">
        <w:rPr>
          <w:rFonts w:ascii="Garamond" w:hAnsi="Garamond" w:cs="Arial"/>
        </w:rPr>
        <w:t xml:space="preserve"> Vit med färgkod: NCS S0500-N. Samtliga brädor ska grundmålas</w:t>
      </w:r>
      <w:r w:rsidRPr="004960C3" w:rsidR="00452EFB">
        <w:rPr>
          <w:rFonts w:ascii="Garamond" w:hAnsi="Garamond" w:cs="Arial"/>
        </w:rPr>
        <w:t xml:space="preserve"> och</w:t>
      </w:r>
      <w:r w:rsidRPr="004960C3">
        <w:rPr>
          <w:rFonts w:ascii="Garamond" w:hAnsi="Garamond" w:cs="Arial"/>
        </w:rPr>
        <w:t xml:space="preserve"> målas</w:t>
      </w:r>
      <w:r w:rsidRPr="004960C3" w:rsidR="00CE6F4C">
        <w:rPr>
          <w:rFonts w:ascii="Garamond" w:hAnsi="Garamond" w:cs="Arial"/>
        </w:rPr>
        <w:t xml:space="preserve"> </w:t>
      </w:r>
      <w:r w:rsidRPr="004960C3">
        <w:rPr>
          <w:rFonts w:ascii="Garamond" w:hAnsi="Garamond" w:cs="Arial"/>
        </w:rPr>
        <w:t>enligt färgkoden innan uppsättning.</w:t>
      </w:r>
    </w:p>
    <w:p w:rsidRPr="004960C3" w:rsidR="00F57BE7" w:rsidP="00BA21B0" w:rsidRDefault="00F57BE7" w14:paraId="2771478B" w14:textId="6FF3FD4D">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4960C3">
        <w:rPr>
          <w:rFonts w:ascii="Garamond" w:hAnsi="Garamond" w:cs="Arial"/>
          <w:b/>
        </w:rPr>
        <w:t>Liggande ytterpanel:</w:t>
      </w:r>
      <w:r w:rsidRPr="004960C3">
        <w:rPr>
          <w:rFonts w:ascii="Garamond" w:hAnsi="Garamond" w:cs="Arial"/>
        </w:rPr>
        <w:t xml:space="preserve"> 30 st. (2 x 15 st.) mellanstrukna</w:t>
      </w:r>
      <w:r w:rsidR="00754D06">
        <w:rPr>
          <w:rFonts w:ascii="Garamond" w:hAnsi="Garamond" w:cs="Arial"/>
        </w:rPr>
        <w:t>/grundmålade</w:t>
      </w:r>
      <w:r w:rsidRPr="004960C3">
        <w:rPr>
          <w:rFonts w:ascii="Garamond" w:hAnsi="Garamond" w:cs="Arial"/>
        </w:rPr>
        <w:t xml:space="preserve"> liggande ytterpanel med cirka 21 millimeters mellanrum: 21x95 millimeter.</w:t>
      </w:r>
    </w:p>
    <w:p w:rsidR="00F57BE7" w:rsidP="00CA2F41" w:rsidRDefault="00F57BE7" w14:paraId="467846D0" w14:textId="77777777">
      <w:pPr>
        <w:pStyle w:val="paragraph"/>
        <w:spacing w:before="0" w:beforeAutospacing="0" w:after="0" w:afterAutospacing="0" w:line="276" w:lineRule="auto"/>
        <w:textAlignment w:val="baseline"/>
        <w:rPr>
          <w:rFonts w:ascii="Garamond" w:hAnsi="Garamond"/>
        </w:rPr>
      </w:pPr>
    </w:p>
    <w:p w:rsidR="00120C81" w:rsidP="00120C81" w:rsidRDefault="00120C81" w14:paraId="11C76A05" w14:textId="6CE9AD57">
      <w:pPr>
        <w:pStyle w:val="paragraph"/>
        <w:spacing w:before="0" w:beforeAutospacing="0" w:after="0" w:afterAutospacing="0" w:line="276" w:lineRule="auto"/>
        <w:textAlignment w:val="baseline"/>
        <w:rPr>
          <w:rFonts w:ascii="Garamond" w:hAnsi="Garamond"/>
        </w:rPr>
      </w:pPr>
    </w:p>
    <w:p w:rsidR="00120C81" w:rsidP="00852A45" w:rsidRDefault="00120C81" w14:paraId="29C5586E" w14:textId="7954B845">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4C6B959F" w14:textId="23972233">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EC45C3" w14:paraId="5657D771" w14:textId="6264BC87">
      <w:pPr>
        <w:pStyle w:val="paragraph"/>
        <w:spacing w:before="0" w:beforeAutospacing="0" w:after="0" w:afterAutospacing="0" w:line="276" w:lineRule="auto"/>
        <w:textAlignment w:val="baseline"/>
        <w:rPr>
          <w:rStyle w:val="normaltextrun"/>
          <w:rFonts w:ascii="Garamond" w:hAnsi="Garamond" w:cs="Arial"/>
        </w:rPr>
      </w:pPr>
      <w:r>
        <w:rPr>
          <w:rFonts w:ascii="Garamond" w:hAnsi="Garamond" w:cs="Arial"/>
          <w:noProof/>
        </w:rPr>
        <w:drawing>
          <wp:anchor distT="0" distB="0" distL="114300" distR="114300" simplePos="0" relativeHeight="251637760" behindDoc="1" locked="0" layoutInCell="1" allowOverlap="1" wp14:anchorId="5FF43DCF" wp14:editId="709A943F">
            <wp:simplePos x="0" y="0"/>
            <wp:positionH relativeFrom="margin">
              <wp:align>center</wp:align>
            </wp:positionH>
            <wp:positionV relativeFrom="margin">
              <wp:posOffset>3093085</wp:posOffset>
            </wp:positionV>
            <wp:extent cx="5940425" cy="4085590"/>
            <wp:effectExtent l="0" t="6032"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ns.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940425" cy="4085590"/>
                    </a:xfrm>
                    <a:prstGeom prst="rect">
                      <a:avLst/>
                    </a:prstGeom>
                  </pic:spPr>
                </pic:pic>
              </a:graphicData>
            </a:graphic>
            <wp14:sizeRelH relativeFrom="page">
              <wp14:pctWidth>0</wp14:pctWidth>
            </wp14:sizeRelH>
            <wp14:sizeRelV relativeFrom="page">
              <wp14:pctHeight>0</wp14:pctHeight>
            </wp14:sizeRelV>
          </wp:anchor>
        </w:drawing>
      </w:r>
    </w:p>
    <w:p w:rsidR="00120C81" w:rsidP="00852A45" w:rsidRDefault="00120C81" w14:paraId="02F0EC5C" w14:textId="0FDE68BC">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6FA844E2" w14:textId="5C3040C1">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25678C8A" w14:textId="595A6E81">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10874D0C" w14:textId="4D40EBF2">
      <w:pPr>
        <w:pStyle w:val="paragraph"/>
        <w:spacing w:before="0" w:beforeAutospacing="0" w:after="0" w:afterAutospacing="0" w:line="276" w:lineRule="auto"/>
        <w:textAlignment w:val="baseline"/>
        <w:rPr>
          <w:rStyle w:val="normaltextrun"/>
          <w:rFonts w:ascii="Garamond" w:hAnsi="Garamond" w:cs="Arial"/>
        </w:rPr>
      </w:pPr>
    </w:p>
    <w:p w:rsidR="00120C81" w:rsidP="00852A45" w:rsidRDefault="00120C81" w14:paraId="31A380B4" w14:textId="4EFE8A22">
      <w:pPr>
        <w:pStyle w:val="paragraph"/>
        <w:spacing w:before="0" w:beforeAutospacing="0" w:after="0" w:afterAutospacing="0" w:line="276" w:lineRule="auto"/>
        <w:textAlignment w:val="baseline"/>
        <w:rPr>
          <w:rStyle w:val="normaltextrun"/>
          <w:rFonts w:ascii="Garamond" w:hAnsi="Garamond" w:cs="Arial"/>
        </w:rPr>
      </w:pPr>
    </w:p>
    <w:p w:rsidR="009E5357" w:rsidP="00031265" w:rsidRDefault="009E5357" w14:paraId="613E533E" w14:textId="2F11064A">
      <w:pPr>
        <w:pStyle w:val="paragraph"/>
        <w:spacing w:before="0" w:beforeAutospacing="0" w:after="0" w:afterAutospacing="0"/>
        <w:textAlignment w:val="baseline"/>
        <w:rPr>
          <w:rStyle w:val="normaltextrun"/>
          <w:rFonts w:ascii="Garamond" w:hAnsi="Garamond" w:cs="Arial"/>
        </w:rPr>
      </w:pPr>
    </w:p>
    <w:p w:rsidR="00120C81" w:rsidRDefault="00DB0FD5" w14:paraId="3C554A6D" w14:textId="29D584D0">
      <w:pPr>
        <w:rPr>
          <w:rStyle w:val="eop"/>
          <w:rFonts w:ascii="Century Gothic" w:hAnsi="Century Gothic" w:cs="Arial" w:eastAsiaTheme="majorEastAsia"/>
          <w:bCs/>
          <w:color w:val="5B9BD5" w:themeColor="accent1"/>
          <w:sz w:val="24"/>
          <w:szCs w:val="24"/>
        </w:rPr>
      </w:pPr>
      <w:r>
        <w:rPr>
          <w:noProof/>
          <w:lang w:eastAsia="sv-SE"/>
        </w:rPr>
        <mc:AlternateContent>
          <mc:Choice Requires="wps">
            <w:drawing>
              <wp:anchor distT="0" distB="0" distL="114300" distR="114300" simplePos="0" relativeHeight="251638784" behindDoc="0" locked="0" layoutInCell="1" allowOverlap="1" wp14:anchorId="0974C717" wp14:editId="46A2E8CA">
                <wp:simplePos x="0" y="0"/>
                <wp:positionH relativeFrom="margin">
                  <wp:align>center</wp:align>
                </wp:positionH>
                <wp:positionV relativeFrom="paragraph">
                  <wp:posOffset>4020958</wp:posOffset>
                </wp:positionV>
                <wp:extent cx="2628900" cy="182880"/>
                <wp:effectExtent l="0" t="0" r="0" b="7620"/>
                <wp:wrapSquare wrapText="bothSides"/>
                <wp:docPr id="10" name="Textruta 4"/>
                <wp:cNvGraphicFramePr/>
                <a:graphic xmlns:a="http://schemas.openxmlformats.org/drawingml/2006/main">
                  <a:graphicData uri="http://schemas.microsoft.com/office/word/2010/wordprocessingShape">
                    <wps:wsp>
                      <wps:cNvSpPr txBox="1"/>
                      <wps:spPr>
                        <a:xfrm>
                          <a:off x="0" y="0"/>
                          <a:ext cx="2628900" cy="18288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DB0FD5" w:rsidRDefault="0075230F" w14:paraId="3F63B22E" w14:textId="1F6177D1">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color w:val="2E74B5" w:themeColor="accent1" w:themeShade="BF"/>
                              </w:rPr>
                              <w:t>3: Ombyggnation av skiljevägg mellan radhusen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4" style="position:absolute;margin-left:0;margin-top:316.6pt;width:207pt;height:14.4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" w14:anchorId="0974C717">
                <v:textbox inset="0,0,0,0">
                  <w:txbxContent>
                    <w:p w:rsidRPr="001E6E00" w:rsidR="0075230F" w:rsidP="00DB0FD5" w:rsidRDefault="0075230F" w14:paraId="3F63B22E" w14:textId="1F6177D1">
                      <w:pPr>
                        <w:pStyle w:val="Beskrivning"/>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color w:val="2E74B5" w:themeColor="accent1" w:themeShade="BF"/>
                        </w:rPr>
                        <w:t>3: Ombyggnation av skiljevägg mellan radhusen</w:t>
                      </w:r>
                    </w:p>
                  </w:txbxContent>
                </v:textbox>
                <w10:wrap type="square" anchorx="margin"/>
              </v:shape>
            </w:pict>
          </mc:Fallback>
        </mc:AlternateContent>
      </w:r>
      <w:r w:rsidR="00120C81">
        <w:rPr>
          <w:rStyle w:val="eop"/>
          <w:rFonts w:ascii="Century Gothic" w:hAnsi="Century Gothic"/>
          <w:b/>
          <w:sz w:val="24"/>
          <w:szCs w:val="24"/>
        </w:rPr>
        <w:br w:type="page"/>
      </w:r>
    </w:p>
    <w:p w:rsidRPr="00592795" w:rsidR="004F2D98" w:rsidP="38F3A622" w:rsidRDefault="004F2D98" w14:paraId="26D9DA7C" w14:textId="16EA79F4">
      <w:pPr>
        <w:pStyle w:val="Rubrik3"/>
        <w:rPr>
          <w:rStyle w:val="eop"/>
        </w:rPr>
      </w:pPr>
      <w:bookmarkStart w:name="_Toc66128398" w:id="10"/>
      <w:bookmarkStart w:name="_Toc163981835" w:id="1266235860"/>
      <w:r w:rsidRPr="38F3A622" w:rsidR="38F3A622">
        <w:rPr>
          <w:rStyle w:val="eop"/>
        </w:rPr>
        <w:t>Förlängning av altanräcke</w:t>
      </w:r>
      <w:bookmarkEnd w:id="10"/>
      <w:bookmarkEnd w:id="1266235860"/>
    </w:p>
    <w:p w:rsidR="00566F28" w:rsidP="00BA21B0" w:rsidRDefault="00921248" w14:paraId="4F4ECC51" w14:textId="6838D30C">
      <w:pPr>
        <w:pStyle w:val="paragraph"/>
        <w:spacing w:before="0" w:beforeAutospacing="0" w:after="0" w:afterAutospacing="0" w:line="276" w:lineRule="auto"/>
        <w:textAlignment w:val="baseline"/>
        <w:rPr>
          <w:rFonts w:ascii="Garamond" w:hAnsi="Garamond" w:cs="Arial"/>
        </w:rPr>
      </w:pPr>
      <w:r w:rsidRPr="0042082D">
        <w:rPr>
          <w:rFonts w:ascii="Garamond" w:hAnsi="Garamond" w:cs="Arial"/>
        </w:rPr>
        <w:t>Altanens fr</w:t>
      </w:r>
      <w:r>
        <w:rPr>
          <w:rFonts w:ascii="Garamond" w:hAnsi="Garamond" w:cs="Arial"/>
        </w:rPr>
        <w:t>äm</w:t>
      </w:r>
      <w:r w:rsidRPr="0042082D">
        <w:rPr>
          <w:rFonts w:ascii="Garamond" w:hAnsi="Garamond" w:cs="Arial"/>
        </w:rPr>
        <w:t>re r</w:t>
      </w:r>
      <w:r>
        <w:rPr>
          <w:rFonts w:ascii="Garamond" w:hAnsi="Garamond" w:cs="Arial"/>
        </w:rPr>
        <w:t>äc</w:t>
      </w:r>
      <w:r w:rsidRPr="0042082D">
        <w:rPr>
          <w:rFonts w:ascii="Garamond" w:hAnsi="Garamond" w:cs="Arial"/>
        </w:rPr>
        <w:t>ke f</w:t>
      </w:r>
      <w:r>
        <w:rPr>
          <w:rFonts w:ascii="Garamond" w:hAnsi="Garamond" w:cs="Arial"/>
        </w:rPr>
        <w:t>år</w:t>
      </w:r>
      <w:r w:rsidRPr="0042082D">
        <w:rPr>
          <w:rFonts w:ascii="Garamond" w:hAnsi="Garamond" w:cs="Arial"/>
        </w:rPr>
        <w:t xml:space="preserve"> f</w:t>
      </w:r>
      <w:r>
        <w:rPr>
          <w:rFonts w:ascii="Garamond" w:hAnsi="Garamond" w:cs="Arial"/>
        </w:rPr>
        <w:t>ör</w:t>
      </w:r>
      <w:r w:rsidRPr="0042082D">
        <w:rPr>
          <w:rFonts w:ascii="Garamond" w:hAnsi="Garamond" w:cs="Arial"/>
        </w:rPr>
        <w:t>l</w:t>
      </w:r>
      <w:r>
        <w:rPr>
          <w:rFonts w:ascii="Garamond" w:hAnsi="Garamond" w:cs="Arial"/>
        </w:rPr>
        <w:t>än</w:t>
      </w:r>
      <w:r w:rsidR="002C6A9E">
        <w:rPr>
          <w:rFonts w:ascii="Garamond" w:hAnsi="Garamond" w:cs="Arial"/>
        </w:rPr>
        <w:t xml:space="preserve">gas </w:t>
      </w:r>
      <w:r w:rsidRPr="0042082D">
        <w:rPr>
          <w:rFonts w:ascii="Garamond" w:hAnsi="Garamond" w:cs="Arial"/>
        </w:rPr>
        <w:t>fram till tv</w:t>
      </w:r>
      <w:r>
        <w:rPr>
          <w:rFonts w:ascii="Garamond" w:hAnsi="Garamond" w:cs="Arial"/>
        </w:rPr>
        <w:t>är</w:t>
      </w:r>
      <w:r w:rsidRPr="0042082D">
        <w:rPr>
          <w:rFonts w:ascii="Garamond" w:hAnsi="Garamond" w:cs="Arial"/>
        </w:rPr>
        <w:t>g</w:t>
      </w:r>
      <w:r>
        <w:rPr>
          <w:rFonts w:ascii="Garamond" w:hAnsi="Garamond" w:cs="Arial"/>
        </w:rPr>
        <w:t>åe</w:t>
      </w:r>
      <w:r w:rsidRPr="0042082D">
        <w:rPr>
          <w:rFonts w:ascii="Garamond" w:hAnsi="Garamond" w:cs="Arial"/>
        </w:rPr>
        <w:t>nde trallbr</w:t>
      </w:r>
      <w:r>
        <w:rPr>
          <w:rFonts w:ascii="Garamond" w:hAnsi="Garamond" w:cs="Arial"/>
        </w:rPr>
        <w:t>äd</w:t>
      </w:r>
      <w:r w:rsidRPr="0042082D">
        <w:rPr>
          <w:rFonts w:ascii="Garamond" w:hAnsi="Garamond" w:cs="Arial"/>
        </w:rPr>
        <w:t>a. F</w:t>
      </w:r>
      <w:r>
        <w:rPr>
          <w:rFonts w:ascii="Garamond" w:hAnsi="Garamond" w:cs="Arial"/>
        </w:rPr>
        <w:t>ör</w:t>
      </w:r>
      <w:r w:rsidRPr="0042082D">
        <w:rPr>
          <w:rFonts w:ascii="Garamond" w:hAnsi="Garamond" w:cs="Arial"/>
        </w:rPr>
        <w:t>l</w:t>
      </w:r>
      <w:r>
        <w:rPr>
          <w:rFonts w:ascii="Garamond" w:hAnsi="Garamond" w:cs="Arial"/>
        </w:rPr>
        <w:t>än</w:t>
      </w:r>
      <w:r w:rsidRPr="0042082D">
        <w:rPr>
          <w:rFonts w:ascii="Garamond" w:hAnsi="Garamond" w:cs="Arial"/>
        </w:rPr>
        <w:t>gningen ska vara identisk med befintligt r</w:t>
      </w:r>
      <w:r>
        <w:rPr>
          <w:rFonts w:ascii="Garamond" w:hAnsi="Garamond" w:cs="Arial"/>
        </w:rPr>
        <w:t>äc</w:t>
      </w:r>
      <w:r w:rsidRPr="0042082D">
        <w:rPr>
          <w:rFonts w:ascii="Garamond" w:hAnsi="Garamond" w:cs="Arial"/>
        </w:rPr>
        <w:t>ke, b</w:t>
      </w:r>
      <w:r>
        <w:rPr>
          <w:rFonts w:ascii="Garamond" w:hAnsi="Garamond" w:cs="Arial"/>
        </w:rPr>
        <w:t>åd</w:t>
      </w:r>
      <w:r w:rsidRPr="0042082D">
        <w:rPr>
          <w:rFonts w:ascii="Garamond" w:hAnsi="Garamond" w:cs="Arial"/>
        </w:rPr>
        <w:t>e vad g</w:t>
      </w:r>
      <w:r>
        <w:rPr>
          <w:rFonts w:ascii="Garamond" w:hAnsi="Garamond" w:cs="Arial"/>
        </w:rPr>
        <w:t>äl</w:t>
      </w:r>
      <w:r w:rsidRPr="0042082D">
        <w:rPr>
          <w:rFonts w:ascii="Garamond" w:hAnsi="Garamond" w:cs="Arial"/>
        </w:rPr>
        <w:t>ler materialval och utformning (h</w:t>
      </w:r>
      <w:r>
        <w:rPr>
          <w:rFonts w:ascii="Garamond" w:hAnsi="Garamond" w:cs="Arial"/>
        </w:rPr>
        <w:t>öj</w:t>
      </w:r>
      <w:r w:rsidRPr="0042082D">
        <w:rPr>
          <w:rFonts w:ascii="Garamond" w:hAnsi="Garamond" w:cs="Arial"/>
        </w:rPr>
        <w:t>d, lutning, mellanrum</w:t>
      </w:r>
      <w:r w:rsidR="00C6593C">
        <w:rPr>
          <w:rFonts w:ascii="Garamond" w:hAnsi="Garamond" w:cs="Arial"/>
        </w:rPr>
        <w:t>, färg</w:t>
      </w:r>
      <w:r w:rsidR="003A790B">
        <w:rPr>
          <w:rFonts w:ascii="Garamond" w:hAnsi="Garamond" w:cs="Arial"/>
        </w:rPr>
        <w:t xml:space="preserve"> m.m.). </w:t>
      </w:r>
      <w:r w:rsidR="002C6A9E">
        <w:rPr>
          <w:rFonts w:ascii="Garamond" w:hAnsi="Garamond" w:cs="Arial"/>
        </w:rPr>
        <w:t>Se figur</w:t>
      </w:r>
      <w:r w:rsidR="00BC313E">
        <w:rPr>
          <w:rFonts w:ascii="Garamond" w:hAnsi="Garamond" w:cs="Arial"/>
        </w:rPr>
        <w:t xml:space="preserve"> 4</w:t>
      </w:r>
      <w:r w:rsidR="00EB6805">
        <w:rPr>
          <w:rFonts w:ascii="Garamond" w:hAnsi="Garamond" w:cs="Arial"/>
        </w:rPr>
        <w:t xml:space="preserve"> för referens.</w:t>
      </w:r>
      <w:r w:rsidR="00EA344B">
        <w:rPr>
          <w:rFonts w:ascii="Garamond" w:hAnsi="Garamond" w:cs="Arial"/>
        </w:rPr>
        <w:t xml:space="preserve"> </w:t>
      </w:r>
      <w:r w:rsidRPr="00EA344B" w:rsidR="00EA344B">
        <w:rPr>
          <w:rStyle w:val="normaltextrun"/>
          <w:rFonts w:ascii="Garamond" w:hAnsi="Garamond" w:cs="Arial"/>
        </w:rPr>
        <w:t xml:space="preserve">Vid </w:t>
      </w:r>
      <w:r w:rsidR="00EA344B">
        <w:rPr>
          <w:rStyle w:val="normaltextrun"/>
          <w:rFonts w:ascii="Garamond" w:hAnsi="Garamond" w:cs="Arial"/>
        </w:rPr>
        <w:t>förlängning av altanräcke</w:t>
      </w:r>
      <w:r w:rsidRPr="00EA344B" w:rsidR="00EA344B">
        <w:rPr>
          <w:rStyle w:val="normaltextrun"/>
          <w:rFonts w:ascii="Garamond" w:hAnsi="Garamond" w:cs="Arial"/>
        </w:rPr>
        <w:t xml:space="preserve"> ska följande kriterier uppfyllas</w:t>
      </w:r>
      <w:r w:rsidR="00EA344B">
        <w:rPr>
          <w:rStyle w:val="normaltextrun"/>
          <w:rFonts w:ascii="Garamond" w:hAnsi="Garamond" w:cs="Arial"/>
        </w:rPr>
        <w:t>:</w:t>
      </w:r>
    </w:p>
    <w:p w:rsidRPr="00D95942" w:rsidR="00D95942" w:rsidP="00D95942" w:rsidRDefault="00D95942" w14:paraId="3815ECD1" w14:textId="77777777">
      <w:pPr>
        <w:pStyle w:val="paragraph"/>
        <w:spacing w:before="0" w:beforeAutospacing="0" w:after="0" w:afterAutospacing="0" w:line="276" w:lineRule="auto"/>
        <w:textAlignment w:val="baseline"/>
        <w:rPr>
          <w:rFonts w:ascii="Garamond" w:hAnsi="Garamond" w:cs="Arial"/>
        </w:rPr>
      </w:pPr>
    </w:p>
    <w:p w:rsidRPr="002B6C13" w:rsidR="002B6C13" w:rsidP="00BA21B0" w:rsidRDefault="002B6C13" w14:paraId="0B25CC91" w14:textId="2ECF240B">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Material:</w:t>
      </w:r>
      <w:r>
        <w:rPr>
          <w:rFonts w:ascii="Garamond" w:hAnsi="Garamond" w:cs="Arial"/>
        </w:rPr>
        <w:t xml:space="preserve"> Trä</w:t>
      </w:r>
    </w:p>
    <w:p w:rsidRPr="002C6A9E" w:rsidR="002C6A9E" w:rsidP="00BA21B0" w:rsidRDefault="002C6A9E" w14:paraId="2F157E68" w14:textId="1AF35CA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Färg:</w:t>
      </w:r>
      <w:r w:rsidR="009163E3">
        <w:rPr>
          <w:rFonts w:ascii="Garamond" w:hAnsi="Garamond" w:cs="Arial"/>
        </w:rPr>
        <w:t xml:space="preserve"> </w:t>
      </w:r>
      <w:r w:rsidRPr="00891A94" w:rsidR="00891A94">
        <w:rPr>
          <w:rFonts w:ascii="Garamond" w:hAnsi="Garamond" w:cs="Arial"/>
        </w:rPr>
        <w:t>Vit</w:t>
      </w:r>
      <w:r w:rsidR="007565B7">
        <w:rPr>
          <w:rFonts w:ascii="Garamond" w:hAnsi="Garamond" w:cs="Arial"/>
        </w:rPr>
        <w:t xml:space="preserve"> med färgkod: NCS S0500-N. </w:t>
      </w:r>
      <w:r w:rsidR="003A790B">
        <w:rPr>
          <w:rFonts w:ascii="Garamond" w:hAnsi="Garamond" w:cs="Arial"/>
        </w:rPr>
        <w:t>Samtliga brädor s</w:t>
      </w:r>
      <w:r w:rsidR="007565B7">
        <w:rPr>
          <w:rFonts w:ascii="Garamond" w:hAnsi="Garamond" w:cs="Arial"/>
        </w:rPr>
        <w:t>ka grundmålas enligt färgkoden</w:t>
      </w:r>
      <w:r w:rsidR="003A790B">
        <w:rPr>
          <w:rFonts w:ascii="Garamond" w:hAnsi="Garamond" w:cs="Arial"/>
        </w:rPr>
        <w:t xml:space="preserve"> innan uppsättning.</w:t>
      </w:r>
    </w:p>
    <w:p w:rsidR="00921248" w:rsidP="00BA21B0" w:rsidRDefault="00921248" w14:paraId="15F36FBF" w14:textId="66538060">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Höjd:</w:t>
      </w:r>
      <w:r>
        <w:rPr>
          <w:rFonts w:ascii="Garamond" w:hAnsi="Garamond" w:cs="Arial"/>
        </w:rPr>
        <w:t xml:space="preserve"> </w:t>
      </w:r>
      <w:r w:rsidRPr="00BD19AA">
        <w:rPr>
          <w:rFonts w:ascii="Garamond" w:hAnsi="Garamond" w:cs="Arial"/>
        </w:rPr>
        <w:t xml:space="preserve">940 millimeter. </w:t>
      </w:r>
    </w:p>
    <w:p w:rsidRPr="002B6C13" w:rsidR="002B6C13" w:rsidP="00BA21B0" w:rsidRDefault="00921248" w14:paraId="5BA68599" w14:textId="583FAE25">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Längd:</w:t>
      </w:r>
      <w:r>
        <w:rPr>
          <w:rFonts w:ascii="Garamond" w:hAnsi="Garamond" w:cs="Arial"/>
        </w:rPr>
        <w:t xml:space="preserve"> </w:t>
      </w:r>
      <w:r w:rsidRPr="00BD19AA">
        <w:rPr>
          <w:rFonts w:ascii="Garamond" w:hAnsi="Garamond" w:cs="Arial"/>
        </w:rPr>
        <w:t>1730 millimeter, samt 1780 millimeter (m</w:t>
      </w:r>
      <w:r>
        <w:rPr>
          <w:rFonts w:ascii="Garamond" w:hAnsi="Garamond" w:cs="Arial"/>
        </w:rPr>
        <w:t>åt</w:t>
      </w:r>
      <w:r w:rsidRPr="00BD19AA">
        <w:rPr>
          <w:rFonts w:ascii="Garamond" w:hAnsi="Garamond" w:cs="Arial"/>
        </w:rPr>
        <w:t>ten kan skilja sig n</w:t>
      </w:r>
      <w:r>
        <w:rPr>
          <w:rFonts w:ascii="Garamond" w:hAnsi="Garamond" w:cs="Arial"/>
        </w:rPr>
        <w:t>åg</w:t>
      </w:r>
      <w:r w:rsidRPr="00BD19AA">
        <w:rPr>
          <w:rFonts w:ascii="Garamond" w:hAnsi="Garamond" w:cs="Arial"/>
        </w:rPr>
        <w:t>ot, men fram till tv</w:t>
      </w:r>
      <w:r>
        <w:rPr>
          <w:rFonts w:ascii="Garamond" w:hAnsi="Garamond" w:cs="Arial"/>
        </w:rPr>
        <w:t>är</w:t>
      </w:r>
      <w:r w:rsidRPr="00BD19AA">
        <w:rPr>
          <w:rFonts w:ascii="Garamond" w:hAnsi="Garamond" w:cs="Arial"/>
        </w:rPr>
        <w:t>g</w:t>
      </w:r>
      <w:r>
        <w:rPr>
          <w:rFonts w:ascii="Garamond" w:hAnsi="Garamond" w:cs="Arial"/>
        </w:rPr>
        <w:t>åe</w:t>
      </w:r>
      <w:r w:rsidRPr="00BD19AA">
        <w:rPr>
          <w:rFonts w:ascii="Garamond" w:hAnsi="Garamond" w:cs="Arial"/>
        </w:rPr>
        <w:t>nde trallbr</w:t>
      </w:r>
      <w:r>
        <w:rPr>
          <w:rFonts w:ascii="Garamond" w:hAnsi="Garamond" w:cs="Arial"/>
        </w:rPr>
        <w:t>ä</w:t>
      </w:r>
      <w:r w:rsidRPr="00BD19AA">
        <w:rPr>
          <w:rFonts w:ascii="Garamond" w:hAnsi="Garamond" w:cs="Arial"/>
        </w:rPr>
        <w:t>da g</w:t>
      </w:r>
      <w:r>
        <w:rPr>
          <w:rFonts w:ascii="Garamond" w:hAnsi="Garamond" w:cs="Arial"/>
        </w:rPr>
        <w:t>ä</w:t>
      </w:r>
      <w:r w:rsidRPr="00BD19AA">
        <w:rPr>
          <w:rFonts w:ascii="Garamond" w:hAnsi="Garamond" w:cs="Arial"/>
        </w:rPr>
        <w:t>ller som maximal l</w:t>
      </w:r>
      <w:r>
        <w:rPr>
          <w:rFonts w:ascii="Garamond" w:hAnsi="Garamond" w:cs="Arial"/>
        </w:rPr>
        <w:t>ä</w:t>
      </w:r>
      <w:r w:rsidRPr="00BD19AA">
        <w:rPr>
          <w:rFonts w:ascii="Garamond" w:hAnsi="Garamond" w:cs="Arial"/>
        </w:rPr>
        <w:t>ngd)</w:t>
      </w:r>
    </w:p>
    <w:p w:rsidR="00D27DBF" w:rsidP="00BA21B0" w:rsidRDefault="002B6C13" w14:paraId="36983D8D" w14:textId="268128AA">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rFonts w:ascii="Garamond" w:hAnsi="Garamond" w:cs="Arial"/>
          <w:b/>
        </w:rPr>
        <w:t>Liggande ytterpanel</w:t>
      </w:r>
      <w:r w:rsidRPr="002B6C13">
        <w:rPr>
          <w:rFonts w:ascii="Garamond" w:hAnsi="Garamond" w:cs="Arial"/>
          <w:b/>
        </w:rPr>
        <w:t>:</w:t>
      </w:r>
      <w:r>
        <w:rPr>
          <w:rFonts w:ascii="Garamond" w:hAnsi="Garamond" w:cs="Arial"/>
        </w:rPr>
        <w:t xml:space="preserve"> </w:t>
      </w:r>
      <w:r w:rsidR="00D27DBF">
        <w:rPr>
          <w:rFonts w:ascii="Garamond" w:hAnsi="Garamond" w:cs="Arial"/>
        </w:rPr>
        <w:t xml:space="preserve">8 </w:t>
      </w:r>
      <w:r w:rsidR="005F7585">
        <w:rPr>
          <w:rFonts w:ascii="Garamond" w:hAnsi="Garamond" w:cs="Arial"/>
        </w:rPr>
        <w:t>st.</w:t>
      </w:r>
      <w:r w:rsidR="00D27DBF">
        <w:rPr>
          <w:rFonts w:ascii="Garamond" w:hAnsi="Garamond" w:cs="Arial"/>
        </w:rPr>
        <w:t xml:space="preserve"> liggande ytterpanel med 20 millimeters mellanrum: 22x95 millimeter.</w:t>
      </w:r>
    </w:p>
    <w:p w:rsidR="00D27DBF" w:rsidP="00BA21B0" w:rsidRDefault="002B6C13" w14:paraId="13329138" w14:textId="66C6B10C">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Överliggande ytterpanel:</w:t>
      </w:r>
      <w:r>
        <w:rPr>
          <w:rFonts w:ascii="Garamond" w:hAnsi="Garamond" w:cs="Arial"/>
        </w:rPr>
        <w:t xml:space="preserve"> </w:t>
      </w:r>
      <w:r w:rsidR="00D27DBF">
        <w:rPr>
          <w:rFonts w:ascii="Garamond" w:hAnsi="Garamond" w:cs="Arial"/>
        </w:rPr>
        <w:t xml:space="preserve">1 </w:t>
      </w:r>
      <w:r w:rsidR="005F7585">
        <w:rPr>
          <w:rFonts w:ascii="Garamond" w:hAnsi="Garamond" w:cs="Arial"/>
        </w:rPr>
        <w:t>st.</w:t>
      </w:r>
      <w:r w:rsidR="00D27DBF">
        <w:rPr>
          <w:rFonts w:ascii="Garamond" w:hAnsi="Garamond" w:cs="Arial"/>
        </w:rPr>
        <w:t xml:space="preserve"> </w:t>
      </w:r>
      <w:r w:rsidR="00921248">
        <w:rPr>
          <w:rFonts w:ascii="Garamond" w:hAnsi="Garamond" w:cs="Arial"/>
        </w:rPr>
        <w:t>ö</w:t>
      </w:r>
      <w:r w:rsidR="00D27DBF">
        <w:rPr>
          <w:rFonts w:ascii="Garamond" w:hAnsi="Garamond" w:cs="Arial"/>
        </w:rPr>
        <w:t>verliggande ytterpanel</w:t>
      </w:r>
      <w:r w:rsidRPr="00BD19AA" w:rsidR="00921248">
        <w:rPr>
          <w:rFonts w:ascii="Garamond" w:hAnsi="Garamond" w:cs="Arial"/>
        </w:rPr>
        <w:t xml:space="preserve"> i ut</w:t>
      </w:r>
      <w:r w:rsidR="00921248">
        <w:rPr>
          <w:rFonts w:ascii="Garamond" w:hAnsi="Garamond" w:cs="Arial"/>
        </w:rPr>
        <w:t>å</w:t>
      </w:r>
      <w:r w:rsidR="00D27DBF">
        <w:rPr>
          <w:rFonts w:ascii="Garamond" w:hAnsi="Garamond" w:cs="Arial"/>
        </w:rPr>
        <w:t xml:space="preserve">tsluttande vinkel: 22x95 millimeter. </w:t>
      </w:r>
    </w:p>
    <w:p w:rsidRPr="00DF20D3" w:rsidR="00D27DBF" w:rsidP="00BA21B0" w:rsidRDefault="002B6C13" w14:paraId="01CCE78E" w14:textId="631D4E65">
      <w:pPr>
        <w:pStyle w:val="paragraph"/>
        <w:numPr>
          <w:ilvl w:val="0"/>
          <w:numId w:val="4"/>
        </w:numPr>
        <w:spacing w:before="0" w:beforeAutospacing="0" w:after="0" w:afterAutospacing="0" w:line="276" w:lineRule="auto"/>
        <w:ind w:left="709" w:hanging="283"/>
        <w:textAlignment w:val="baseline"/>
        <w:rPr>
          <w:rFonts w:ascii="Garamond" w:hAnsi="Garamond" w:cs="Arial"/>
          <w:lang w:val="nb-NO"/>
        </w:rPr>
      </w:pPr>
      <w:r w:rsidRPr="00DF20D3">
        <w:rPr>
          <w:rFonts w:ascii="Garamond" w:hAnsi="Garamond" w:cs="Arial"/>
          <w:b/>
          <w:lang w:val="nb-NO"/>
        </w:rPr>
        <w:t>Stående ytterpanel i ytterkant:</w:t>
      </w:r>
      <w:r w:rsidRPr="00DF20D3">
        <w:rPr>
          <w:rFonts w:ascii="Garamond" w:hAnsi="Garamond" w:cs="Arial"/>
          <w:lang w:val="nb-NO"/>
        </w:rPr>
        <w:t xml:space="preserve"> </w:t>
      </w:r>
      <w:r w:rsidRPr="00DF20D3" w:rsidR="00D27DBF">
        <w:rPr>
          <w:rFonts w:ascii="Garamond" w:hAnsi="Garamond" w:cs="Arial"/>
          <w:lang w:val="nb-NO"/>
        </w:rPr>
        <w:t xml:space="preserve">1 </w:t>
      </w:r>
      <w:r w:rsidRPr="00DF20D3" w:rsidR="005F7585">
        <w:rPr>
          <w:rFonts w:ascii="Garamond" w:hAnsi="Garamond" w:cs="Arial"/>
          <w:lang w:val="nb-NO"/>
        </w:rPr>
        <w:t>st.</w:t>
      </w:r>
      <w:r w:rsidRPr="00DF20D3" w:rsidR="00D27DBF">
        <w:rPr>
          <w:rFonts w:ascii="Garamond" w:hAnsi="Garamond" w:cs="Arial"/>
          <w:lang w:val="nb-NO"/>
        </w:rPr>
        <w:t xml:space="preserve"> ytterpanel </w:t>
      </w:r>
      <w:r w:rsidRPr="00DF20D3" w:rsidR="00921248">
        <w:rPr>
          <w:rFonts w:ascii="Garamond" w:hAnsi="Garamond" w:cs="Arial"/>
          <w:lang w:val="nb-NO"/>
        </w:rPr>
        <w:t>stå</w:t>
      </w:r>
      <w:r w:rsidRPr="00DF20D3" w:rsidR="00D27DBF">
        <w:rPr>
          <w:rFonts w:ascii="Garamond" w:hAnsi="Garamond" w:cs="Arial"/>
          <w:lang w:val="nb-NO"/>
        </w:rPr>
        <w:t>ende i ytterkant: 22x45 millimeter</w:t>
      </w:r>
    </w:p>
    <w:p w:rsidR="008F2505" w:rsidP="00BA21B0" w:rsidRDefault="002B6C13" w14:paraId="274E80E2" w14:textId="60684C43">
      <w:pPr>
        <w:pStyle w:val="paragraph"/>
        <w:numPr>
          <w:ilvl w:val="0"/>
          <w:numId w:val="4"/>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Stående ytterpanel</w:t>
      </w:r>
      <w:r>
        <w:rPr>
          <w:rFonts w:ascii="Garamond" w:hAnsi="Garamond" w:cs="Arial"/>
          <w:b/>
        </w:rPr>
        <w:t xml:space="preserve"> i innerkant</w:t>
      </w:r>
      <w:r w:rsidRPr="002B6C13">
        <w:rPr>
          <w:rFonts w:ascii="Garamond" w:hAnsi="Garamond" w:cs="Arial"/>
          <w:b/>
        </w:rPr>
        <w:t>:</w:t>
      </w:r>
      <w:r>
        <w:rPr>
          <w:rFonts w:ascii="Garamond" w:hAnsi="Garamond" w:cs="Arial"/>
        </w:rPr>
        <w:t xml:space="preserve"> </w:t>
      </w:r>
      <w:r w:rsidR="00D27DBF">
        <w:rPr>
          <w:rFonts w:ascii="Garamond" w:hAnsi="Garamond" w:cs="Arial"/>
        </w:rPr>
        <w:t xml:space="preserve">1 </w:t>
      </w:r>
      <w:r w:rsidR="005F7585">
        <w:rPr>
          <w:rFonts w:ascii="Garamond" w:hAnsi="Garamond" w:cs="Arial"/>
        </w:rPr>
        <w:t>st.</w:t>
      </w:r>
      <w:r w:rsidR="00D27DBF">
        <w:rPr>
          <w:rFonts w:ascii="Garamond" w:hAnsi="Garamond" w:cs="Arial"/>
        </w:rPr>
        <w:t xml:space="preserve"> </w:t>
      </w:r>
      <w:r w:rsidRPr="00BD19AA" w:rsidR="00921248">
        <w:rPr>
          <w:rFonts w:ascii="Garamond" w:hAnsi="Garamond" w:cs="Arial"/>
        </w:rPr>
        <w:t xml:space="preserve">ytterpanel </w:t>
      </w:r>
      <w:r w:rsidR="00D27DBF">
        <w:rPr>
          <w:rFonts w:ascii="Garamond" w:hAnsi="Garamond" w:cs="Arial"/>
        </w:rPr>
        <w:t xml:space="preserve">stående </w:t>
      </w:r>
      <w:r w:rsidRPr="00BD19AA" w:rsidR="00921248">
        <w:rPr>
          <w:rFonts w:ascii="Garamond" w:hAnsi="Garamond" w:cs="Arial"/>
        </w:rPr>
        <w:t>i innerkant d</w:t>
      </w:r>
      <w:r w:rsidR="00921248">
        <w:rPr>
          <w:rFonts w:ascii="Garamond" w:hAnsi="Garamond" w:cs="Arial"/>
        </w:rPr>
        <w:t>ä</w:t>
      </w:r>
      <w:r w:rsidRPr="00BD19AA" w:rsidR="00921248">
        <w:rPr>
          <w:rFonts w:ascii="Garamond" w:hAnsi="Garamond" w:cs="Arial"/>
        </w:rPr>
        <w:t>r f</w:t>
      </w:r>
      <w:r w:rsidR="00921248">
        <w:rPr>
          <w:rFonts w:ascii="Garamond" w:hAnsi="Garamond" w:cs="Arial"/>
        </w:rPr>
        <w:t>ö</w:t>
      </w:r>
      <w:r w:rsidRPr="00BD19AA" w:rsidR="00921248">
        <w:rPr>
          <w:rFonts w:ascii="Garamond" w:hAnsi="Garamond" w:cs="Arial"/>
        </w:rPr>
        <w:t>rl</w:t>
      </w:r>
      <w:r w:rsidR="00921248">
        <w:rPr>
          <w:rFonts w:ascii="Garamond" w:hAnsi="Garamond" w:cs="Arial"/>
        </w:rPr>
        <w:t>ä</w:t>
      </w:r>
      <w:r w:rsidRPr="00BD19AA" w:rsidR="00921248">
        <w:rPr>
          <w:rFonts w:ascii="Garamond" w:hAnsi="Garamond" w:cs="Arial"/>
        </w:rPr>
        <w:t>n</w:t>
      </w:r>
      <w:r w:rsidR="00921248">
        <w:rPr>
          <w:rFonts w:ascii="Garamond" w:hAnsi="Garamond" w:cs="Arial"/>
        </w:rPr>
        <w:t>gn</w:t>
      </w:r>
      <w:r w:rsidRPr="00BD19AA" w:rsidR="00921248">
        <w:rPr>
          <w:rFonts w:ascii="Garamond" w:hAnsi="Garamond" w:cs="Arial"/>
        </w:rPr>
        <w:t>ingen ligger an mot befintligt r</w:t>
      </w:r>
      <w:r w:rsidR="00921248">
        <w:rPr>
          <w:rFonts w:ascii="Garamond" w:hAnsi="Garamond" w:cs="Arial"/>
        </w:rPr>
        <w:t>ä</w:t>
      </w:r>
      <w:r w:rsidRPr="00BD19AA" w:rsidR="00921248">
        <w:rPr>
          <w:rFonts w:ascii="Garamond" w:hAnsi="Garamond" w:cs="Arial"/>
        </w:rPr>
        <w:t>cke</w:t>
      </w:r>
      <w:r w:rsidR="008F2505">
        <w:rPr>
          <w:rFonts w:ascii="Garamond" w:hAnsi="Garamond" w:cs="Arial"/>
        </w:rPr>
        <w:t>: 22x45 millimeter.</w:t>
      </w:r>
    </w:p>
    <w:p w:rsidRPr="00EC45C3" w:rsidR="00747535" w:rsidP="00BA21B0" w:rsidRDefault="00EC45C3" w14:paraId="2CA1146C" w14:textId="7BA39E7B">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noProof/>
        </w:rPr>
        <mc:AlternateContent>
          <mc:Choice Requires="wps">
            <w:drawing>
              <wp:anchor distT="0" distB="0" distL="114300" distR="114300" simplePos="0" relativeHeight="251633664" behindDoc="0" locked="0" layoutInCell="1" allowOverlap="1" wp14:anchorId="7A690D91" wp14:editId="085A1DDD">
                <wp:simplePos x="0" y="0"/>
                <wp:positionH relativeFrom="margin">
                  <wp:align>center</wp:align>
                </wp:positionH>
                <wp:positionV relativeFrom="paragraph">
                  <wp:posOffset>4364327</wp:posOffset>
                </wp:positionV>
                <wp:extent cx="4447540" cy="25590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447540" cy="255905"/>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EC45C3" w:rsidRDefault="0075230F" w14:paraId="3435C8E6" w14:textId="55BF3D89">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4</w:t>
                            </w:r>
                            <w:r w:rsidRPr="001E6E00">
                              <w:rPr>
                                <w:rFonts w:ascii="Garamond" w:hAnsi="Garamond"/>
                                <w:color w:val="2E74B5" w:themeColor="accent1" w:themeShade="BF"/>
                              </w:rPr>
                              <w:t>: Förlängning av altanräcke samt infästning mot trallgolv och befintlig skiljevägg.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style="position:absolute;left:0;text-align:left;margin-left:0;margin-top:343.65pt;width:350.2pt;height:20.15pt;z-index:251633664;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" w14:anchorId="7A690D91">
                <v:textbox style="mso-fit-shape-to-text:t" inset="0,0,0,0">
                  <w:txbxContent>
                    <w:p w:rsidRPr="001E6E00" w:rsidR="0075230F" w:rsidP="00EC45C3" w:rsidRDefault="0075230F" w14:paraId="3435C8E6" w14:textId="55BF3D89">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4</w:t>
                      </w:r>
                      <w:r w:rsidRPr="001E6E00">
                        <w:rPr>
                          <w:rFonts w:ascii="Garamond" w:hAnsi="Garamond"/>
                          <w:color w:val="2E74B5" w:themeColor="accent1" w:themeShade="BF"/>
                        </w:rPr>
                        <w:t>: Förlängning av altanräcke samt infästning mot trallgolv och befintlig skiljevägg.</w:t>
                      </w:r>
                    </w:p>
                  </w:txbxContent>
                </v:textbox>
                <w10:wrap type="square" anchorx="margin"/>
              </v:shape>
            </w:pict>
          </mc:Fallback>
        </mc:AlternateContent>
      </w:r>
      <w:r>
        <w:rPr>
          <w:rFonts w:ascii="Garamond" w:hAnsi="Garamond" w:cs="Arial"/>
          <w:noProof/>
        </w:rPr>
        <w:drawing>
          <wp:anchor distT="0" distB="0" distL="114300" distR="114300" simplePos="0" relativeHeight="251636736" behindDoc="1" locked="0" layoutInCell="1" allowOverlap="1" wp14:anchorId="0EDC26ED" wp14:editId="0D2B394D">
            <wp:simplePos x="0" y="0"/>
            <wp:positionH relativeFrom="margin">
              <wp:align>center</wp:align>
            </wp:positionH>
            <wp:positionV relativeFrom="paragraph">
              <wp:posOffset>392099</wp:posOffset>
            </wp:positionV>
            <wp:extent cx="4857750" cy="3987800"/>
            <wp:effectExtent l="0" t="0" r="0" b="0"/>
            <wp:wrapTight wrapText="bothSides">
              <wp:wrapPolygon edited="0">
                <wp:start x="0" y="0"/>
                <wp:lineTo x="0" y="21462"/>
                <wp:lineTo x="21515" y="21462"/>
                <wp:lineTo x="21515"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s855.png"/>
                    <pic:cNvPicPr/>
                  </pic:nvPicPr>
                  <pic:blipFill>
                    <a:blip r:embed="rId11">
                      <a:extLst>
                        <a:ext uri="{28A0092B-C50C-407E-A947-70E740481C1C}">
                          <a14:useLocalDpi xmlns:a14="http://schemas.microsoft.com/office/drawing/2010/main" val="0"/>
                        </a:ext>
                      </a:extLst>
                    </a:blip>
                    <a:stretch>
                      <a:fillRect/>
                    </a:stretch>
                  </pic:blipFill>
                  <pic:spPr>
                    <a:xfrm>
                      <a:off x="0" y="0"/>
                      <a:ext cx="4857750" cy="3987800"/>
                    </a:xfrm>
                    <a:prstGeom prst="rect">
                      <a:avLst/>
                    </a:prstGeom>
                  </pic:spPr>
                </pic:pic>
              </a:graphicData>
            </a:graphic>
            <wp14:sizeRelH relativeFrom="page">
              <wp14:pctWidth>0</wp14:pctWidth>
            </wp14:sizeRelH>
            <wp14:sizeRelV relativeFrom="page">
              <wp14:pctHeight>0</wp14:pctHeight>
            </wp14:sizeRelV>
          </wp:anchor>
        </w:drawing>
      </w:r>
      <w:r w:rsidRPr="3B4786D8" w:rsidR="009163E3">
        <w:rPr>
          <w:rFonts w:ascii="Garamond" w:hAnsi="Garamond" w:cs="Arial"/>
          <w:b/>
          <w:bCs/>
        </w:rPr>
        <w:t xml:space="preserve">Infästning: </w:t>
      </w:r>
      <w:r w:rsidRPr="009163E3" w:rsidR="00921248">
        <w:rPr>
          <w:rFonts w:ascii="Garamond" w:hAnsi="Garamond" w:cs="Arial"/>
        </w:rPr>
        <w:t>Infästning med vinkeljärn</w:t>
      </w:r>
      <w:r w:rsidRPr="008F2505" w:rsidR="00921248">
        <w:rPr>
          <w:rFonts w:ascii="Garamond" w:hAnsi="Garamond" w:cs="Arial"/>
        </w:rPr>
        <w:t xml:space="preserve"> mot golv och befintlig </w:t>
      </w:r>
      <w:r w:rsidR="002B6C13">
        <w:rPr>
          <w:rFonts w:ascii="Garamond" w:hAnsi="Garamond" w:cs="Arial"/>
        </w:rPr>
        <w:t>skiljevägg gentemot granne.</w:t>
      </w:r>
      <w:r w:rsidRPr="008F2505" w:rsidR="00921248">
        <w:rPr>
          <w:rFonts w:ascii="Garamond" w:hAnsi="Garamond" w:cs="Arial"/>
        </w:rPr>
        <w:t xml:space="preserve"> </w:t>
      </w:r>
    </w:p>
    <w:p w:rsidRPr="009149B0" w:rsidR="00731250" w:rsidP="003216CF" w:rsidRDefault="26009994" w14:paraId="63EE759B" w14:textId="5D509024">
      <w:pPr>
        <w:pStyle w:val="Rubrik3"/>
        <w:rPr>
          <w:rStyle w:val="eop"/>
        </w:rPr>
      </w:pPr>
      <w:bookmarkStart w:name="_Toc66128399" w:id="12"/>
      <w:bookmarkStart w:name="_Toc1087195909" w:id="544052568"/>
      <w:r w:rsidRPr="38F3A622" w:rsidR="38F3A622">
        <w:rPr>
          <w:rStyle w:val="eop"/>
        </w:rPr>
        <w:t>Spaljéer/Växtstöd/Insynsskydd</w:t>
      </w:r>
      <w:bookmarkEnd w:id="12"/>
      <w:bookmarkEnd w:id="544052568"/>
    </w:p>
    <w:p w:rsidR="008662B5" w:rsidP="26009994" w:rsidRDefault="26009994" w14:paraId="2AD1E82A" w14:textId="584DC4FA">
      <w:pPr>
        <w:spacing w:after="0" w:line="276" w:lineRule="auto"/>
        <w:rPr>
          <w:rFonts w:ascii="Garamond" w:hAnsi="Garamond"/>
          <w:color w:val="000000" w:themeColor="text1"/>
          <w:sz w:val="24"/>
          <w:szCs w:val="24"/>
        </w:rPr>
      </w:pPr>
      <w:r w:rsidRPr="009149B0">
        <w:rPr>
          <w:rFonts w:ascii="Garamond" w:hAnsi="Garamond"/>
          <w:color w:val="000000" w:themeColor="text1"/>
          <w:sz w:val="24"/>
          <w:szCs w:val="24"/>
        </w:rPr>
        <w:t>Fyra olika varianter av spaljéer (se figur 5-9 för referens) får sättas upp på baksidan av respektive radhus. Respektive hushåll får sätta upp valfritt antal spaljéer, antingen helt fristående eller sammansatta till en, se figur 10 och 11 för referensexempel. Det är fritt att välja hur och vart spaljéerna</w:t>
      </w:r>
      <w:r w:rsidRPr="26009994">
        <w:rPr>
          <w:rFonts w:ascii="Garamond" w:hAnsi="Garamond"/>
          <w:color w:val="000000" w:themeColor="text1"/>
          <w:sz w:val="24"/>
          <w:szCs w:val="24"/>
        </w:rPr>
        <w:t xml:space="preserve"> placeras. Om spaljéerna placeras på trallgolvet </w:t>
      </w:r>
      <w:r w:rsidRPr="26009994">
        <w:rPr>
          <w:rStyle w:val="eop"/>
          <w:rFonts w:ascii="Garamond" w:hAnsi="Garamond" w:cs="Arial"/>
          <w:sz w:val="24"/>
          <w:szCs w:val="24"/>
        </w:rPr>
        <w:t>ansvarar bostadsrättsinnehavaren för eventuell återställning innan avflyttning.</w:t>
      </w:r>
      <w:r w:rsidRPr="26009994">
        <w:rPr>
          <w:rFonts w:ascii="Garamond" w:hAnsi="Garamond"/>
          <w:color w:val="000000" w:themeColor="text1"/>
          <w:sz w:val="24"/>
          <w:szCs w:val="24"/>
        </w:rPr>
        <w:t xml:space="preserve"> Vill man bygga och sätta upp en spaljé i mindre ytterdimension än vad som anges i bilderna 5-9 så är det godkänt. Man får med andra ord göra den mindre men inte större än ytterdimensionerna som anges. Spaljéerna ska målas så snart materialet tillåter, dock inom ett år från uppsättning. Tryck-impregnerat trä bör inte målas förrän efter ca 1 år för att materialet ska kunna torka ordentligt innan man målar det. I det fallet spaljéerna är mot grannes tomt  vid “delad” </w:t>
      </w:r>
      <w:proofErr w:type="spellStart"/>
      <w:r w:rsidRPr="26009994">
        <w:rPr>
          <w:rFonts w:ascii="Garamond" w:hAnsi="Garamond"/>
          <w:color w:val="000000" w:themeColor="text1"/>
          <w:sz w:val="24"/>
          <w:szCs w:val="24"/>
        </w:rPr>
        <w:t>buskrad</w:t>
      </w:r>
      <w:proofErr w:type="spellEnd"/>
      <w:r w:rsidRPr="26009994">
        <w:rPr>
          <w:rFonts w:ascii="Garamond" w:hAnsi="Garamond"/>
          <w:color w:val="000000" w:themeColor="text1"/>
          <w:sz w:val="24"/>
          <w:szCs w:val="24"/>
        </w:rPr>
        <w:t xml:space="preserve"> så ska detta meddelas styrelsen med skiss. Styrelsen kontaktar grannar för godkännande. </w:t>
      </w:r>
    </w:p>
    <w:p w:rsidR="009376D0" w:rsidP="00F406E6" w:rsidRDefault="009376D0" w14:paraId="7A947BF9" w14:textId="77777777">
      <w:pPr>
        <w:spacing w:after="0" w:line="276" w:lineRule="auto"/>
        <w:rPr>
          <w:rFonts w:ascii="Garamond" w:hAnsi="Garamond"/>
          <w:color w:val="000000" w:themeColor="text1"/>
          <w:sz w:val="24"/>
          <w:szCs w:val="24"/>
        </w:rPr>
      </w:pPr>
    </w:p>
    <w:p w:rsidRPr="008662B5" w:rsidR="009376D0" w:rsidP="26009994" w:rsidRDefault="26009994" w14:paraId="73724EF8" w14:textId="3991EC99">
      <w:pPr>
        <w:rPr>
          <w:rFonts w:ascii="Garamond" w:hAnsi="Garamond"/>
          <w:b/>
          <w:bCs/>
          <w:color w:val="000000" w:themeColor="text1"/>
          <w:sz w:val="24"/>
          <w:szCs w:val="24"/>
        </w:rPr>
      </w:pPr>
      <w:r w:rsidRPr="26009994">
        <w:rPr>
          <w:rFonts w:ascii="Garamond" w:hAnsi="Garamond"/>
          <w:b/>
          <w:bCs/>
          <w:color w:val="000000" w:themeColor="text1"/>
          <w:sz w:val="24"/>
          <w:szCs w:val="24"/>
        </w:rPr>
        <w:t>Spaljé med stolpar och armeringsnät</w:t>
      </w:r>
    </w:p>
    <w:p w:rsidRPr="008662B5" w:rsidR="009376D0" w:rsidP="009376D0" w:rsidRDefault="26009994" w14:paraId="034C6626" w14:textId="0D3C5674">
      <w:pPr>
        <w:rPr>
          <w:rFonts w:ascii="Garamond" w:hAnsi="Garamond" w:cs="Arial"/>
          <w:color w:val="000000" w:themeColor="text1"/>
          <w:sz w:val="24"/>
          <w:szCs w:val="24"/>
        </w:rPr>
      </w:pPr>
      <w:r w:rsidRPr="26009994">
        <w:rPr>
          <w:rStyle w:val="normaltextrun"/>
          <w:rFonts w:ascii="Garamond" w:hAnsi="Garamond" w:cs="Arial"/>
          <w:color w:val="000000" w:themeColor="text1"/>
          <w:sz w:val="24"/>
          <w:szCs w:val="24"/>
        </w:rPr>
        <w:t>Vid uppförande av spaljé med stolpar och armeringsnät ska följande kriterier uppfyllas:</w:t>
      </w:r>
    </w:p>
    <w:p w:rsidRPr="008662B5" w:rsidR="009376D0" w:rsidP="26009994" w:rsidRDefault="26009994" w14:paraId="24F78291"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Material:</w:t>
      </w:r>
      <w:r w:rsidRPr="26009994">
        <w:rPr>
          <w:rFonts w:ascii="Garamond" w:hAnsi="Garamond" w:cs="Arial"/>
          <w:color w:val="000000" w:themeColor="text1"/>
        </w:rPr>
        <w:t xml:space="preserve"> Trä på stolpar och armeringsnät i metall.</w:t>
      </w:r>
    </w:p>
    <w:p w:rsidRPr="008662B5" w:rsidR="009376D0" w:rsidP="26009994" w:rsidRDefault="26009994" w14:paraId="4658C873" w14:textId="1CE03353">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Färg:</w:t>
      </w:r>
      <w:r w:rsidRPr="26009994">
        <w:rPr>
          <w:rFonts w:ascii="Garamond" w:hAnsi="Garamond" w:cs="Arial"/>
          <w:color w:val="000000" w:themeColor="text1"/>
        </w:rPr>
        <w:t xml:space="preserve"> Spaljéstolparna ska målas vita med färgkod: NCS S0500-N. </w:t>
      </w:r>
    </w:p>
    <w:p w:rsidRPr="008662B5" w:rsidR="009376D0" w:rsidP="26009994" w:rsidRDefault="26009994" w14:paraId="570EB11A" w14:textId="30334C4A">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Höjd:</w:t>
      </w:r>
      <w:r w:rsidRPr="26009994">
        <w:rPr>
          <w:rFonts w:ascii="Garamond" w:hAnsi="Garamond" w:cs="Arial"/>
          <w:color w:val="000000" w:themeColor="text1"/>
        </w:rPr>
        <w:t xml:space="preserve"> Maximalt 1800 millimeter från marknivån på gräsmattan.</w:t>
      </w:r>
    </w:p>
    <w:p w:rsidRPr="008662B5" w:rsidR="009376D0" w:rsidP="26009994" w:rsidRDefault="26009994" w14:paraId="69AD1DAA" w14:textId="6E8BF0E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Bredd:</w:t>
      </w:r>
      <w:r w:rsidRPr="26009994">
        <w:rPr>
          <w:rFonts w:ascii="Garamond" w:hAnsi="Garamond" w:cs="Arial"/>
          <w:color w:val="000000" w:themeColor="text1"/>
        </w:rPr>
        <w:t xml:space="preserve"> Maximalt 1000 millimeter.</w:t>
      </w:r>
    </w:p>
    <w:p w:rsidRPr="006E48A4" w:rsidR="009376D0" w:rsidP="26009994" w:rsidRDefault="26009994" w14:paraId="31580030" w14:textId="27757820">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proofErr w:type="spellStart"/>
      <w:r w:rsidRPr="26009994">
        <w:rPr>
          <w:rFonts w:ascii="Garamond" w:hAnsi="Garamond" w:cs="Arial"/>
          <w:b/>
          <w:bCs/>
        </w:rPr>
        <w:t>Stolphatt</w:t>
      </w:r>
      <w:proofErr w:type="spellEnd"/>
      <w:r w:rsidRPr="26009994">
        <w:rPr>
          <w:rFonts w:ascii="Garamond" w:hAnsi="Garamond" w:cs="Arial"/>
          <w:b/>
          <w:bCs/>
        </w:rPr>
        <w:t xml:space="preserve">: </w:t>
      </w:r>
      <w:r w:rsidRPr="26009994">
        <w:rPr>
          <w:rFonts w:ascii="Garamond" w:hAnsi="Garamond" w:cs="Arial"/>
        </w:rPr>
        <w:t xml:space="preserve">Rostfri eller galvaniserad </w:t>
      </w:r>
      <w:proofErr w:type="spellStart"/>
      <w:r w:rsidRPr="26009994">
        <w:rPr>
          <w:rFonts w:ascii="Garamond" w:hAnsi="Garamond" w:cs="Arial"/>
        </w:rPr>
        <w:t>stolphatt</w:t>
      </w:r>
      <w:proofErr w:type="spellEnd"/>
      <w:r w:rsidRPr="26009994">
        <w:rPr>
          <w:rFonts w:ascii="Garamond" w:hAnsi="Garamond" w:cs="Arial"/>
        </w:rPr>
        <w:t xml:space="preserve"> enligt figur </w:t>
      </w:r>
      <w:r w:rsidRPr="26009994">
        <w:rPr>
          <w:rFonts w:ascii="Garamond" w:hAnsi="Garamond" w:cs="Arial"/>
          <w:color w:val="000000" w:themeColor="text1"/>
        </w:rPr>
        <w:t>7</w:t>
      </w:r>
      <w:r w:rsidRPr="26009994">
        <w:rPr>
          <w:rFonts w:ascii="Garamond" w:hAnsi="Garamond" w:cs="Arial"/>
        </w:rPr>
        <w:t>.</w:t>
      </w:r>
    </w:p>
    <w:p w:rsidRPr="009149B0" w:rsidR="006E48A4" w:rsidP="26009994" w:rsidRDefault="26009994" w14:paraId="09C778C5" w14:textId="406457D4">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sidRPr="009149B0">
        <w:rPr>
          <w:rFonts w:ascii="Garamond" w:hAnsi="Garamond" w:cs="Arial"/>
          <w:b/>
          <w:bCs/>
        </w:rPr>
        <w:t>Armeringsnät:</w:t>
      </w:r>
      <w:r w:rsidRPr="009149B0">
        <w:rPr>
          <w:rFonts w:ascii="Garamond" w:hAnsi="Garamond" w:cs="Arial"/>
        </w:rPr>
        <w:t xml:space="preserve"> Obehandlad metall.</w:t>
      </w:r>
      <w:r w:rsidRPr="009149B0">
        <w:rPr>
          <w:rFonts w:ascii="Garamond" w:hAnsi="Garamond" w:cs="Arial"/>
          <w:b/>
          <w:bCs/>
        </w:rPr>
        <w:t xml:space="preserve"> </w:t>
      </w:r>
      <w:r w:rsidRPr="009149B0">
        <w:rPr>
          <w:rFonts w:ascii="Garamond" w:hAnsi="Garamond" w:cs="Arial"/>
        </w:rPr>
        <w:t>Armeringsnätet ska fällas in i ”centrum” genom att borra hål på insidan av ramen och fälla in armeringsnätets ändar i hålen.</w:t>
      </w:r>
    </w:p>
    <w:p w:rsidRPr="00DF20D3" w:rsidR="009376D0" w:rsidP="26009994" w:rsidRDefault="26009994" w14:paraId="180C0DD4" w14:textId="7380AACE">
      <w:pPr>
        <w:pStyle w:val="paragraph"/>
        <w:numPr>
          <w:ilvl w:val="0"/>
          <w:numId w:val="4"/>
        </w:numPr>
        <w:spacing w:before="0" w:beforeAutospacing="0" w:after="0" w:afterAutospacing="0" w:line="276" w:lineRule="auto"/>
        <w:ind w:left="709" w:hanging="283"/>
        <w:textAlignment w:val="baseline"/>
        <w:rPr>
          <w:rFonts w:ascii="Garamond" w:hAnsi="Garamond" w:cs="Arial"/>
          <w:b/>
          <w:bCs/>
          <w:lang w:val="nb-NO"/>
        </w:rPr>
      </w:pPr>
      <w:proofErr w:type="spellStart"/>
      <w:r w:rsidRPr="00DF20D3">
        <w:rPr>
          <w:rFonts w:ascii="Garamond" w:hAnsi="Garamond" w:cs="Arial"/>
          <w:b/>
          <w:bCs/>
          <w:lang w:val="nb-NO"/>
        </w:rPr>
        <w:t>Spaljéstolpe</w:t>
      </w:r>
      <w:proofErr w:type="spellEnd"/>
      <w:r w:rsidRPr="00DF20D3">
        <w:rPr>
          <w:rFonts w:ascii="Garamond" w:hAnsi="Garamond" w:cs="Arial"/>
          <w:b/>
          <w:bCs/>
          <w:lang w:val="nb-NO"/>
        </w:rPr>
        <w:t xml:space="preserve">: </w:t>
      </w:r>
      <w:r w:rsidRPr="00DF20D3">
        <w:rPr>
          <w:rFonts w:ascii="Garamond" w:hAnsi="Garamond" w:cs="Arial"/>
          <w:lang w:val="nb-NO"/>
        </w:rPr>
        <w:t>45x45 millimeter eller 70x70 millimeter.</w:t>
      </w:r>
    </w:p>
    <w:p w:rsidR="009376D0" w:rsidP="009376D0" w:rsidRDefault="009376D0" w14:paraId="217B3012" w14:textId="6E920483">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9149B0">
        <w:rPr>
          <w:rFonts w:ascii="Garamond" w:hAnsi="Garamond" w:cs="Arial"/>
          <w:b/>
          <w:color w:val="000000" w:themeColor="text1"/>
        </w:rPr>
        <w:t xml:space="preserve">Infästning: </w:t>
      </w:r>
      <w:r w:rsidRPr="009149B0">
        <w:rPr>
          <w:rFonts w:ascii="Garamond" w:hAnsi="Garamond" w:cs="Arial"/>
          <w:color w:val="000000" w:themeColor="text1"/>
        </w:rPr>
        <w:t>Infästning i gräsmatta</w:t>
      </w:r>
      <w:r w:rsidRPr="00EA12F8">
        <w:rPr>
          <w:rFonts w:ascii="Garamond" w:hAnsi="Garamond" w:cs="Arial"/>
          <w:color w:val="000000" w:themeColor="text1"/>
        </w:rPr>
        <w:t xml:space="preserve"> eller i anslu</w:t>
      </w:r>
      <w:r w:rsidR="00667E07">
        <w:rPr>
          <w:rFonts w:ascii="Garamond" w:hAnsi="Garamond" w:cs="Arial"/>
          <w:color w:val="000000" w:themeColor="text1"/>
        </w:rPr>
        <w:t>tning till buskar med stolpskor alternativt trallgolv</w:t>
      </w:r>
      <w:r w:rsidR="00DC20E9">
        <w:rPr>
          <w:rFonts w:ascii="Garamond" w:hAnsi="Garamond" w:cs="Arial"/>
          <w:color w:val="000000" w:themeColor="text1"/>
        </w:rPr>
        <w:t>.</w:t>
      </w:r>
    </w:p>
    <w:p w:rsidRPr="00B821AB" w:rsidR="009376D0" w:rsidP="009376D0" w:rsidRDefault="009376D0" w14:paraId="0DEFE2E8" w14:textId="2A71D00A">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009376D0" w:rsidP="009376D0" w:rsidRDefault="009C4A3D" w14:paraId="46E092E1" w14:textId="6B46CC19">
      <w:pPr>
        <w:rPr>
          <w:rFonts w:ascii="Garamond" w:hAnsi="Garamond"/>
        </w:rPr>
      </w:pPr>
      <w:r>
        <w:rPr>
          <w:noProof/>
          <w:lang w:eastAsia="sv-SE"/>
        </w:rPr>
        <w:drawing>
          <wp:anchor distT="0" distB="0" distL="114300" distR="114300" simplePos="0" relativeHeight="251698176" behindDoc="1" locked="0" layoutInCell="1" allowOverlap="1" wp14:anchorId="11A1A4DB" wp14:editId="651756A4">
            <wp:simplePos x="0" y="0"/>
            <wp:positionH relativeFrom="margin">
              <wp:align>center</wp:align>
            </wp:positionH>
            <wp:positionV relativeFrom="paragraph">
              <wp:posOffset>6985</wp:posOffset>
            </wp:positionV>
            <wp:extent cx="2488565" cy="2757805"/>
            <wp:effectExtent l="0" t="0" r="6985" b="4445"/>
            <wp:wrapTight wrapText="bothSides">
              <wp:wrapPolygon edited="0">
                <wp:start x="0" y="0"/>
                <wp:lineTo x="0" y="21486"/>
                <wp:lineTo x="21495" y="21486"/>
                <wp:lineTo x="214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88565" cy="2757805"/>
                    </a:xfrm>
                    <a:prstGeom prst="rect">
                      <a:avLst/>
                    </a:prstGeom>
                  </pic:spPr>
                </pic:pic>
              </a:graphicData>
            </a:graphic>
            <wp14:sizeRelH relativeFrom="page">
              <wp14:pctWidth>0</wp14:pctWidth>
            </wp14:sizeRelH>
            <wp14:sizeRelV relativeFrom="page">
              <wp14:pctHeight>0</wp14:pctHeight>
            </wp14:sizeRelV>
          </wp:anchor>
        </w:drawing>
      </w:r>
    </w:p>
    <w:p w:rsidR="009376D0" w:rsidP="009376D0" w:rsidRDefault="009376D0" w14:paraId="306FAF36" w14:textId="0D9A9599">
      <w:pPr>
        <w:rPr>
          <w:rFonts w:ascii="Garamond" w:hAnsi="Garamond"/>
        </w:rPr>
      </w:pPr>
    </w:p>
    <w:p w:rsidR="009376D0" w:rsidP="009376D0" w:rsidRDefault="009376D0" w14:paraId="47A16C8E" w14:textId="2F31CED0">
      <w:pPr>
        <w:rPr>
          <w:rFonts w:ascii="Garamond" w:hAnsi="Garamond"/>
        </w:rPr>
      </w:pPr>
    </w:p>
    <w:p w:rsidR="009376D0" w:rsidP="009376D0" w:rsidRDefault="009376D0" w14:paraId="16CE576F" w14:textId="77777777">
      <w:pPr>
        <w:rPr>
          <w:rFonts w:ascii="Garamond" w:hAnsi="Garamond"/>
        </w:rPr>
      </w:pPr>
    </w:p>
    <w:p w:rsidR="009376D0" w:rsidP="009376D0" w:rsidRDefault="009376D0" w14:paraId="04FCFA9F" w14:textId="77777777">
      <w:pPr>
        <w:rPr>
          <w:rFonts w:ascii="Garamond" w:hAnsi="Garamond"/>
        </w:rPr>
      </w:pPr>
    </w:p>
    <w:p w:rsidR="009376D0" w:rsidP="009376D0" w:rsidRDefault="009376D0" w14:paraId="78274933" w14:textId="77777777">
      <w:pPr>
        <w:rPr>
          <w:rFonts w:ascii="Garamond" w:hAnsi="Garamond"/>
        </w:rPr>
      </w:pPr>
    </w:p>
    <w:p w:rsidR="009376D0" w:rsidP="009376D0" w:rsidRDefault="009376D0" w14:paraId="16302683" w14:textId="77777777">
      <w:pPr>
        <w:rPr>
          <w:rFonts w:ascii="Garamond" w:hAnsi="Garamond"/>
        </w:rPr>
      </w:pPr>
    </w:p>
    <w:p w:rsidR="009376D0" w:rsidP="009376D0" w:rsidRDefault="009376D0" w14:paraId="5042222A" w14:textId="77777777">
      <w:pPr>
        <w:rPr>
          <w:rFonts w:ascii="Garamond" w:hAnsi="Garamond"/>
        </w:rPr>
      </w:pPr>
    </w:p>
    <w:p w:rsidR="009376D0" w:rsidP="009376D0" w:rsidRDefault="009376D0" w14:paraId="14259667" w14:textId="77777777">
      <w:pPr>
        <w:rPr>
          <w:rFonts w:ascii="Garamond" w:hAnsi="Garamond"/>
        </w:rPr>
      </w:pPr>
    </w:p>
    <w:p w:rsidR="009376D0" w:rsidP="009376D0" w:rsidRDefault="009376D0" w14:paraId="0107AB8A" w14:textId="77777777">
      <w:pPr>
        <w:rPr>
          <w:rFonts w:ascii="Garamond" w:hAnsi="Garamond"/>
        </w:rPr>
      </w:pPr>
    </w:p>
    <w:p w:rsidR="009376D0" w:rsidP="009376D0" w:rsidRDefault="009376D0" w14:paraId="1E4C7080" w14:textId="77777777">
      <w:pPr>
        <w:rPr>
          <w:rFonts w:ascii="Garamond" w:hAnsi="Garamond"/>
        </w:rPr>
      </w:pPr>
    </w:p>
    <w:p w:rsidRPr="00A11B5B" w:rsidR="00935E7B" w:rsidP="009376D0" w:rsidRDefault="00EC45C3" w14:paraId="41961C7C" w14:textId="552B6D47">
      <w:pPr>
        <w:rPr>
          <w:rFonts w:ascii="Garamond" w:hAnsi="Garamond"/>
        </w:rPr>
      </w:pPr>
      <w:r>
        <w:rPr>
          <w:noProof/>
          <w:lang w:eastAsia="sv-SE"/>
        </w:rPr>
        <mc:AlternateContent>
          <mc:Choice Requires="wps">
            <w:drawing>
              <wp:anchor distT="0" distB="0" distL="114300" distR="114300" simplePos="0" relativeHeight="251643904" behindDoc="0" locked="0" layoutInCell="1" allowOverlap="1" wp14:anchorId="2F644A86" wp14:editId="2CD8E255">
                <wp:simplePos x="0" y="0"/>
                <wp:positionH relativeFrom="margin">
                  <wp:align>center</wp:align>
                </wp:positionH>
                <wp:positionV relativeFrom="paragraph">
                  <wp:posOffset>9525</wp:posOffset>
                </wp:positionV>
                <wp:extent cx="4447540" cy="166370"/>
                <wp:effectExtent l="0" t="0" r="0" b="5080"/>
                <wp:wrapSquare wrapText="bothSides"/>
                <wp:docPr id="17"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9376D0" w:rsidRDefault="0075230F" w14:paraId="011DDD9C" w14:textId="0DAEE04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5</w:t>
                            </w:r>
                            <w:r w:rsidRPr="001E6E00">
                              <w:rPr>
                                <w:rFonts w:ascii="Garamond" w:hAnsi="Garamond"/>
                                <w:color w:val="2E74B5" w:themeColor="accent1" w:themeShade="BF"/>
                              </w:rPr>
                              <w:t xml:space="preserve">: </w:t>
                            </w:r>
                            <w:r>
                              <w:rPr>
                                <w:rFonts w:ascii="Garamond" w:hAnsi="Garamond"/>
                                <w:color w:val="2E74B5" w:themeColor="accent1" w:themeShade="BF"/>
                              </w:rPr>
                              <w:t>Spaljé med stolpar och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style="position:absolute;margin-left:0;margin-top:.75pt;width:350.2pt;height:13.1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NQJA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" w14:anchorId="2F644A86">
                <v:textbox inset="0,0,0,0">
                  <w:txbxContent>
                    <w:p w:rsidRPr="001E6E00" w:rsidR="0075230F" w:rsidP="009376D0" w:rsidRDefault="0075230F" w14:paraId="011DDD9C" w14:textId="0DAEE04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5</w:t>
                      </w:r>
                      <w:r w:rsidRPr="001E6E00">
                        <w:rPr>
                          <w:rFonts w:ascii="Garamond" w:hAnsi="Garamond"/>
                          <w:color w:val="2E74B5" w:themeColor="accent1" w:themeShade="BF"/>
                        </w:rPr>
                        <w:t xml:space="preserve">: </w:t>
                      </w:r>
                      <w:r>
                        <w:rPr>
                          <w:rFonts w:ascii="Garamond" w:hAnsi="Garamond"/>
                          <w:color w:val="2E74B5" w:themeColor="accent1" w:themeShade="BF"/>
                        </w:rPr>
                        <w:t>Spaljé med stolpar och armeringsnät.</w:t>
                      </w:r>
                    </w:p>
                  </w:txbxContent>
                </v:textbox>
                <w10:wrap type="square" anchorx="margin"/>
              </v:shape>
            </w:pict>
          </mc:Fallback>
        </mc:AlternateContent>
      </w:r>
    </w:p>
    <w:p w:rsidR="008662B5" w:rsidP="009376D0" w:rsidRDefault="008662B5" w14:paraId="4DFC3C04" w14:textId="171D7A1A">
      <w:pPr>
        <w:rPr>
          <w:rFonts w:ascii="Garamond" w:hAnsi="Garamond"/>
          <w:b/>
          <w:color w:val="000000" w:themeColor="text1"/>
          <w:sz w:val="24"/>
          <w:szCs w:val="24"/>
        </w:rPr>
      </w:pPr>
      <w:r w:rsidRPr="008662B5">
        <w:rPr>
          <w:rFonts w:ascii="Garamond" w:hAnsi="Garamond"/>
          <w:b/>
          <w:color w:val="000000" w:themeColor="text1"/>
          <w:sz w:val="24"/>
          <w:szCs w:val="24"/>
        </w:rPr>
        <w:t>Spaljé med</w:t>
      </w:r>
      <w:r w:rsidR="00D50FC1">
        <w:rPr>
          <w:rFonts w:ascii="Garamond" w:hAnsi="Garamond"/>
          <w:b/>
          <w:color w:val="000000" w:themeColor="text1"/>
          <w:sz w:val="24"/>
          <w:szCs w:val="24"/>
        </w:rPr>
        <w:t xml:space="preserve"> stolpar och</w:t>
      </w:r>
      <w:r w:rsidRPr="008662B5">
        <w:rPr>
          <w:rFonts w:ascii="Garamond" w:hAnsi="Garamond"/>
          <w:b/>
          <w:color w:val="000000" w:themeColor="text1"/>
          <w:sz w:val="24"/>
          <w:szCs w:val="24"/>
        </w:rPr>
        <w:t xml:space="preserve"> liggande träribbor</w:t>
      </w:r>
    </w:p>
    <w:p w:rsidRPr="008662B5" w:rsidR="008662B5" w:rsidP="008662B5" w:rsidRDefault="008662B5" w14:paraId="14ABA8D5" w14:textId="29419A69">
      <w:pPr>
        <w:rPr>
          <w:rFonts w:ascii="Garamond" w:hAnsi="Garamond" w:cs="Arial"/>
          <w:color w:val="000000" w:themeColor="text1"/>
          <w:sz w:val="24"/>
          <w:szCs w:val="24"/>
        </w:rPr>
      </w:pPr>
      <w:r>
        <w:rPr>
          <w:rStyle w:val="normaltextrun"/>
          <w:rFonts w:ascii="Garamond" w:hAnsi="Garamond" w:cs="Arial"/>
          <w:color w:val="000000" w:themeColor="text1"/>
          <w:sz w:val="24"/>
          <w:szCs w:val="24"/>
        </w:rPr>
        <w:t>Vid uppförande av spaljé</w:t>
      </w:r>
      <w:r w:rsidR="00D50FC1">
        <w:rPr>
          <w:rStyle w:val="normaltextrun"/>
          <w:rFonts w:ascii="Garamond" w:hAnsi="Garamond" w:cs="Arial"/>
          <w:color w:val="000000" w:themeColor="text1"/>
          <w:sz w:val="24"/>
          <w:szCs w:val="24"/>
        </w:rPr>
        <w:t xml:space="preserve"> med stolpar och </w:t>
      </w:r>
      <w:r>
        <w:rPr>
          <w:rStyle w:val="normaltextrun"/>
          <w:rFonts w:ascii="Garamond" w:hAnsi="Garamond" w:cs="Arial"/>
          <w:color w:val="000000" w:themeColor="text1"/>
          <w:sz w:val="24"/>
          <w:szCs w:val="24"/>
        </w:rPr>
        <w:t>liggande träribbor</w:t>
      </w:r>
      <w:r w:rsidRPr="006E7BE7" w:rsidR="006E7BE7">
        <w:rPr>
          <w:rStyle w:val="normaltextrun"/>
          <w:rFonts w:ascii="Garamond" w:hAnsi="Garamond" w:cs="Arial"/>
          <w:color w:val="000000" w:themeColor="text1"/>
          <w:sz w:val="24"/>
          <w:szCs w:val="24"/>
        </w:rPr>
        <w:t xml:space="preserve"> ska följande kriterier uppfyllas:</w:t>
      </w:r>
    </w:p>
    <w:p w:rsidRPr="008662B5" w:rsidR="005E4DA3" w:rsidP="005E4DA3" w:rsidRDefault="005E4DA3" w14:paraId="7BFFB7FA" w14:textId="7A7AC75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p>
    <w:p w:rsidRPr="008662B5" w:rsidR="005E4DA3" w:rsidP="005E4DA3" w:rsidRDefault="005E4DA3" w14:paraId="1C41E9B5" w14:textId="370B675B">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Vit med färgkod: NCS S0500-N. </w:t>
      </w:r>
    </w:p>
    <w:p w:rsidRPr="008662B5" w:rsidR="005E4DA3" w:rsidP="005E4DA3" w:rsidRDefault="005E4DA3" w14:paraId="27AF9035" w14:textId="53026F2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Pr="008662B5">
        <w:rPr>
          <w:rFonts w:ascii="Garamond" w:hAnsi="Garamond" w:cs="Arial"/>
          <w:color w:val="000000" w:themeColor="text1"/>
        </w:rPr>
        <w:t xml:space="preserve"> </w:t>
      </w:r>
      <w:r w:rsidR="008B6B4E">
        <w:rPr>
          <w:rFonts w:ascii="Garamond" w:hAnsi="Garamond" w:cs="Arial"/>
          <w:color w:val="000000" w:themeColor="text1"/>
        </w:rPr>
        <w:t>Maximalt 1800 millimeter</w:t>
      </w:r>
      <w:r w:rsidRPr="008662B5" w:rsidR="008662B5">
        <w:rPr>
          <w:rFonts w:ascii="Garamond" w:hAnsi="Garamond" w:cs="Arial"/>
          <w:color w:val="000000" w:themeColor="text1"/>
        </w:rPr>
        <w:t xml:space="preserve"> från marknivån på gräsmattan.</w:t>
      </w:r>
    </w:p>
    <w:p w:rsidR="001F0446" w:rsidP="26009994" w:rsidRDefault="26009994" w14:paraId="4B2763B0" w14:textId="6FCB27E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Bredd:</w:t>
      </w:r>
      <w:r w:rsidRPr="26009994">
        <w:rPr>
          <w:rFonts w:ascii="Garamond" w:hAnsi="Garamond" w:cs="Arial"/>
          <w:color w:val="000000" w:themeColor="text1"/>
        </w:rPr>
        <w:t xml:space="preserve"> Maximalt 1000 millimeter.</w:t>
      </w:r>
    </w:p>
    <w:p w:rsidRPr="001F0446" w:rsidR="001F0446" w:rsidP="26009994" w:rsidRDefault="26009994" w14:paraId="2D06F6C5" w14:textId="2B377D2B">
      <w:pPr>
        <w:pStyle w:val="paragraph"/>
        <w:numPr>
          <w:ilvl w:val="0"/>
          <w:numId w:val="3"/>
        </w:numPr>
        <w:spacing w:before="0" w:beforeAutospacing="0" w:after="0" w:afterAutospacing="0" w:line="276" w:lineRule="auto"/>
        <w:ind w:left="709" w:hanging="283"/>
        <w:textAlignment w:val="baseline"/>
        <w:rPr>
          <w:rFonts w:asciiTheme="minorHAnsi" w:hAnsiTheme="minorHAnsi" w:eastAsiaTheme="minorEastAsia" w:cstheme="minorBidi"/>
          <w:b/>
          <w:bCs/>
          <w:color w:val="000000" w:themeColor="text1"/>
        </w:rPr>
      </w:pPr>
      <w:proofErr w:type="spellStart"/>
      <w:r w:rsidRPr="00DF20D3">
        <w:rPr>
          <w:rFonts w:ascii="Garamond" w:hAnsi="Garamond" w:cs="Arial"/>
          <w:b/>
          <w:bCs/>
          <w:lang w:val="nb-NO"/>
        </w:rPr>
        <w:t>Spaljéstolpe</w:t>
      </w:r>
      <w:proofErr w:type="spellEnd"/>
      <w:r w:rsidRPr="00DF20D3">
        <w:rPr>
          <w:rFonts w:ascii="Garamond" w:hAnsi="Garamond" w:cs="Arial"/>
          <w:b/>
          <w:bCs/>
          <w:lang w:val="nb-NO"/>
        </w:rPr>
        <w:t xml:space="preserve">: </w:t>
      </w:r>
      <w:r w:rsidRPr="00DF20D3">
        <w:rPr>
          <w:rFonts w:ascii="Garamond" w:hAnsi="Garamond" w:cs="Arial"/>
          <w:lang w:val="nb-NO"/>
        </w:rPr>
        <w:t xml:space="preserve">45x45 millimeter eller 70x70 millimeter. </w:t>
      </w:r>
      <w:r w:rsidRPr="26009994">
        <w:rPr>
          <w:rFonts w:ascii="Garamond" w:hAnsi="Garamond" w:cs="Arial"/>
        </w:rPr>
        <w:t>Spaljéstolparna ska placeras så att stolparna vetter in mot tomten och ribborna ut mot gatan/omgivningen.</w:t>
      </w:r>
    </w:p>
    <w:p w:rsidRPr="00B821AB" w:rsidR="005E4DA3" w:rsidP="26009994" w:rsidRDefault="26009994" w14:paraId="3D66DF36" w14:textId="7314F2F7">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26009994">
        <w:rPr>
          <w:rFonts w:ascii="Garamond" w:hAnsi="Garamond" w:cs="Arial"/>
          <w:b/>
          <w:bCs/>
          <w:color w:val="000000" w:themeColor="text1"/>
        </w:rPr>
        <w:t>Liggande träribbor:</w:t>
      </w:r>
      <w:r w:rsidRPr="26009994">
        <w:rPr>
          <w:rFonts w:ascii="Garamond" w:hAnsi="Garamond" w:cs="Arial"/>
          <w:color w:val="000000" w:themeColor="text1"/>
        </w:rPr>
        <w:t xml:space="preserve"> Ca 18 st. liggande träribbor med 45 millimeters mellanrum: 22x45 millimeter. </w:t>
      </w:r>
      <w:r w:rsidRPr="26009994">
        <w:rPr>
          <w:rFonts w:ascii="Garamond" w:hAnsi="Garamond" w:cs="Arial"/>
        </w:rPr>
        <w:t>Översta träribbans ovansida ska placeras 45 millimeter nedanför ovansida på spaljéstolpen.</w:t>
      </w:r>
    </w:p>
    <w:p w:rsidRPr="00B821AB" w:rsidR="00B821AB" w:rsidP="00B821AB" w:rsidRDefault="00B821AB" w14:paraId="0FBD5361" w14:textId="5B3CB670">
      <w:pPr>
        <w:pStyle w:val="paragraph"/>
        <w:numPr>
          <w:ilvl w:val="0"/>
          <w:numId w:val="4"/>
        </w:numPr>
        <w:spacing w:before="0" w:beforeAutospacing="0" w:after="0" w:afterAutospacing="0" w:line="276" w:lineRule="auto"/>
        <w:ind w:left="709" w:hanging="283"/>
        <w:textAlignment w:val="baseline"/>
        <w:rPr>
          <w:rFonts w:ascii="Garamond" w:hAnsi="Garamond" w:cs="Arial"/>
          <w:b/>
        </w:rPr>
      </w:pPr>
      <w:proofErr w:type="spellStart"/>
      <w:r>
        <w:rPr>
          <w:rFonts w:ascii="Garamond" w:hAnsi="Garamond" w:cs="Arial"/>
          <w:b/>
        </w:rPr>
        <w:t>Stolphatt</w:t>
      </w:r>
      <w:proofErr w:type="spellEnd"/>
      <w:r>
        <w:rPr>
          <w:rFonts w:ascii="Garamond" w:hAnsi="Garamond" w:cs="Arial"/>
          <w:b/>
        </w:rPr>
        <w:t xml:space="preserve">: </w:t>
      </w:r>
      <w:r>
        <w:rPr>
          <w:rFonts w:ascii="Garamond" w:hAnsi="Garamond" w:cs="Arial"/>
        </w:rPr>
        <w:t xml:space="preserve">Rostfri eller galvaniserad </w:t>
      </w:r>
      <w:proofErr w:type="spellStart"/>
      <w:r>
        <w:rPr>
          <w:rFonts w:ascii="Garamond" w:hAnsi="Garamond" w:cs="Arial"/>
        </w:rPr>
        <w:t>stolphatt</w:t>
      </w:r>
      <w:proofErr w:type="spellEnd"/>
      <w:r>
        <w:rPr>
          <w:rFonts w:ascii="Garamond" w:hAnsi="Garamond" w:cs="Arial"/>
        </w:rPr>
        <w:t xml:space="preserve"> enligt figur </w:t>
      </w:r>
      <w:r w:rsidR="0017448E">
        <w:rPr>
          <w:rFonts w:ascii="Garamond" w:hAnsi="Garamond" w:cs="Arial"/>
          <w:color w:val="000000" w:themeColor="text1"/>
        </w:rPr>
        <w:t>7</w:t>
      </w:r>
      <w:r>
        <w:rPr>
          <w:rFonts w:ascii="Garamond" w:hAnsi="Garamond" w:cs="Arial"/>
        </w:rPr>
        <w:t xml:space="preserve"> nedan.</w:t>
      </w:r>
    </w:p>
    <w:p w:rsidR="00B821AB" w:rsidP="00B821AB" w:rsidRDefault="005E4DA3" w14:paraId="3EEE215A" w14:textId="6DD06C75">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B821AB" w:rsidP="00B821AB" w:rsidRDefault="00B821AB" w14:paraId="56E3A6ED" w14:textId="513CA8BA">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Pr="00162488" w:rsidR="004878F5" w:rsidP="00162488" w:rsidRDefault="00162488" w14:paraId="3D0BE26B" w14:textId="71DCA60F">
      <w:pPr>
        <w:pStyle w:val="paragraph"/>
        <w:spacing w:before="0" w:beforeAutospacing="0" w:after="0" w:afterAutospacing="0" w:line="276" w:lineRule="auto"/>
        <w:textAlignment w:val="baseline"/>
        <w:rPr>
          <w:rFonts w:ascii="Garamond" w:hAnsi="Garamond" w:cs="Arial"/>
          <w:color w:val="000000" w:themeColor="text1"/>
        </w:rPr>
      </w:pPr>
      <w:r>
        <w:rPr>
          <w:noProof/>
        </w:rPr>
        <mc:AlternateContent>
          <mc:Choice Requires="wps">
            <w:drawing>
              <wp:anchor distT="0" distB="0" distL="114300" distR="114300" simplePos="0" relativeHeight="251632640" behindDoc="0" locked="0" layoutInCell="1" allowOverlap="1" wp14:anchorId="40F76829" wp14:editId="20B15043">
                <wp:simplePos x="0" y="0"/>
                <wp:positionH relativeFrom="margin">
                  <wp:align>center</wp:align>
                </wp:positionH>
                <wp:positionV relativeFrom="paragraph">
                  <wp:posOffset>3564890</wp:posOffset>
                </wp:positionV>
                <wp:extent cx="4447540" cy="166370"/>
                <wp:effectExtent l="0" t="0" r="0" b="5080"/>
                <wp:wrapSquare wrapText="bothSides"/>
                <wp:docPr id="16"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EC45C3" w:rsidR="0075230F" w:rsidP="001F0446" w:rsidRDefault="0075230F" w14:paraId="2D756EC6" w14:textId="4FA2E4A3">
                            <w:pPr>
                              <w:pStyle w:val="Beskrivning"/>
                              <w:jc w:val="center"/>
                              <w:rPr>
                                <w:rFonts w:ascii="Garamond" w:hAnsi="Garamond" w:eastAsia="Times New Roman" w:cs="Times New Roman"/>
                                <w:noProof/>
                                <w:color w:val="2E74B5" w:themeColor="accent1" w:themeShade="BF"/>
                                <w:lang w:eastAsia="sv-SE"/>
                              </w:rPr>
                            </w:pPr>
                            <w:r w:rsidRPr="00EC45C3">
                              <w:rPr>
                                <w:rFonts w:ascii="Garamond" w:hAnsi="Garamond"/>
                                <w:color w:val="2E74B5" w:themeColor="accent1" w:themeShade="BF"/>
                              </w:rPr>
                              <w:t xml:space="preserve">Figur </w:t>
                            </w:r>
                            <w:r>
                              <w:rPr>
                                <w:rFonts w:ascii="Garamond" w:hAnsi="Garamond"/>
                                <w:noProof/>
                                <w:color w:val="2E74B5" w:themeColor="accent1" w:themeShade="BF"/>
                              </w:rPr>
                              <w:t>6</w:t>
                            </w:r>
                            <w:r w:rsidRPr="00EC45C3">
                              <w:rPr>
                                <w:rFonts w:ascii="Garamond" w:hAnsi="Garamond"/>
                                <w:color w:val="2E74B5" w:themeColor="accent1" w:themeShade="BF"/>
                              </w:rPr>
                              <w:t>: Spaljé med stolpar och liggande träribbor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style="position:absolute;margin-left:0;margin-top:280.7pt;width:350.2pt;height:13.1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" w14:anchorId="40F76829">
                <v:textbox inset="0,0,0,0">
                  <w:txbxContent>
                    <w:p w:rsidRPr="00EC45C3" w:rsidR="0075230F" w:rsidP="001F0446" w:rsidRDefault="0075230F" w14:paraId="2D756EC6" w14:textId="4FA2E4A3">
                      <w:pPr>
                        <w:pStyle w:val="Beskrivning"/>
                        <w:jc w:val="center"/>
                        <w:rPr>
                          <w:rFonts w:ascii="Garamond" w:hAnsi="Garamond" w:eastAsia="Times New Roman" w:cs="Times New Roman"/>
                          <w:noProof/>
                          <w:color w:val="2E74B5" w:themeColor="accent1" w:themeShade="BF"/>
                          <w:lang w:eastAsia="sv-SE"/>
                        </w:rPr>
                      </w:pPr>
                      <w:r w:rsidRPr="00EC45C3">
                        <w:rPr>
                          <w:rFonts w:ascii="Garamond" w:hAnsi="Garamond"/>
                          <w:color w:val="2E74B5" w:themeColor="accent1" w:themeShade="BF"/>
                        </w:rPr>
                        <w:t xml:space="preserve">Figur </w:t>
                      </w:r>
                      <w:r>
                        <w:rPr>
                          <w:rFonts w:ascii="Garamond" w:hAnsi="Garamond"/>
                          <w:noProof/>
                          <w:color w:val="2E74B5" w:themeColor="accent1" w:themeShade="BF"/>
                        </w:rPr>
                        <w:t>6</w:t>
                      </w:r>
                      <w:r w:rsidRPr="00EC45C3">
                        <w:rPr>
                          <w:rFonts w:ascii="Garamond" w:hAnsi="Garamond"/>
                          <w:color w:val="2E74B5" w:themeColor="accent1" w:themeShade="BF"/>
                        </w:rPr>
                        <w:t>: Spaljé med stolpar och liggande träribbor</w:t>
                      </w:r>
                    </w:p>
                  </w:txbxContent>
                </v:textbox>
                <w10:wrap type="square" anchorx="margin"/>
              </v:shape>
            </w:pict>
          </mc:Fallback>
        </mc:AlternateContent>
      </w:r>
      <w:r>
        <w:rPr>
          <w:rFonts w:ascii="Garamond" w:hAnsi="Garamond" w:cs="Arial"/>
          <w:noProof/>
        </w:rPr>
        <w:drawing>
          <wp:anchor distT="0" distB="0" distL="114300" distR="114300" simplePos="0" relativeHeight="251648000" behindDoc="0" locked="0" layoutInCell="1" allowOverlap="1" wp14:anchorId="7111DA4D" wp14:editId="119A6501">
            <wp:simplePos x="0" y="0"/>
            <wp:positionH relativeFrom="margin">
              <wp:align>center</wp:align>
            </wp:positionH>
            <wp:positionV relativeFrom="paragraph">
              <wp:posOffset>4061130</wp:posOffset>
            </wp:positionV>
            <wp:extent cx="1257300" cy="590550"/>
            <wp:effectExtent l="0" t="0" r="0" b="0"/>
            <wp:wrapTopAndBottom/>
            <wp:docPr id="19"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hatt.png"/>
                    <pic:cNvPicPr/>
                  </pic:nvPicPr>
                  <pic:blipFill>
                    <a:blip r:embed="rId13">
                      <a:extLst>
                        <a:ext uri="{28A0092B-C50C-407E-A947-70E740481C1C}">
                          <a14:useLocalDpi xmlns:a14="http://schemas.microsoft.com/office/drawing/2010/main" val="0"/>
                        </a:ext>
                      </a:extLst>
                    </a:blip>
                    <a:stretch>
                      <a:fillRect/>
                    </a:stretch>
                  </pic:blipFill>
                  <pic:spPr>
                    <a:xfrm>
                      <a:off x="0" y="0"/>
                      <a:ext cx="1257300" cy="590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14:anchorId="7701932C" wp14:editId="4E3D6AFD">
                <wp:simplePos x="0" y="0"/>
                <wp:positionH relativeFrom="margin">
                  <wp:align>center</wp:align>
                </wp:positionH>
                <wp:positionV relativeFrom="paragraph">
                  <wp:posOffset>4914062</wp:posOffset>
                </wp:positionV>
                <wp:extent cx="4447540" cy="166370"/>
                <wp:effectExtent l="0" t="0" r="0" b="5080"/>
                <wp:wrapSquare wrapText="bothSides"/>
                <wp:docPr id="21"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27609" w:rsidRDefault="0075230F" w14:paraId="54BDD2D4" w14:textId="642EE756">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7</w:t>
                            </w:r>
                            <w:r w:rsidRPr="001E6E00">
                              <w:rPr>
                                <w:rFonts w:ascii="Garamond" w:hAnsi="Garamond"/>
                                <w:color w:val="2E74B5" w:themeColor="accent1" w:themeShade="BF"/>
                              </w:rPr>
                              <w:t xml:space="preserve">: </w:t>
                            </w:r>
                            <w:r>
                              <w:rPr>
                                <w:rFonts w:ascii="Garamond" w:hAnsi="Garamond"/>
                                <w:color w:val="2E74B5" w:themeColor="accent1" w:themeShade="BF"/>
                              </w:rPr>
                              <w:t>Stolphatt som ska användas till spaljéstolpe.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2" style="position:absolute;margin-left:0;margin-top:386.95pt;width:350.2pt;height:13.1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oaJA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" w14:anchorId="7701932C">
                <v:textbox inset="0,0,0,0">
                  <w:txbxContent>
                    <w:p w:rsidRPr="001E6E00" w:rsidR="0075230F" w:rsidP="00427609" w:rsidRDefault="0075230F" w14:paraId="54BDD2D4" w14:textId="642EE756">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7</w:t>
                      </w:r>
                      <w:r w:rsidRPr="001E6E00">
                        <w:rPr>
                          <w:rFonts w:ascii="Garamond" w:hAnsi="Garamond"/>
                          <w:color w:val="2E74B5" w:themeColor="accent1" w:themeShade="BF"/>
                        </w:rPr>
                        <w:t xml:space="preserve">: </w:t>
                      </w:r>
                      <w:proofErr w:type="spellStart"/>
                      <w:r>
                        <w:rPr>
                          <w:rFonts w:ascii="Garamond" w:hAnsi="Garamond"/>
                          <w:color w:val="2E74B5" w:themeColor="accent1" w:themeShade="BF"/>
                        </w:rPr>
                        <w:t>Stolphatt</w:t>
                      </w:r>
                      <w:proofErr w:type="spellEnd"/>
                      <w:r>
                        <w:rPr>
                          <w:rFonts w:ascii="Garamond" w:hAnsi="Garamond"/>
                          <w:color w:val="2E74B5" w:themeColor="accent1" w:themeShade="BF"/>
                        </w:rPr>
                        <w:t xml:space="preserve"> som ska användas till spaljéstolpe.</w:t>
                      </w:r>
                    </w:p>
                  </w:txbxContent>
                </v:textbox>
                <w10:wrap type="square" anchorx="margin"/>
              </v:shape>
            </w:pict>
          </mc:Fallback>
        </mc:AlternateContent>
      </w:r>
      <w:r>
        <w:rPr>
          <w:noProof/>
        </w:rPr>
        <w:drawing>
          <wp:anchor distT="0" distB="0" distL="114300" distR="114300" simplePos="0" relativeHeight="251697152" behindDoc="1" locked="0" layoutInCell="1" allowOverlap="1" wp14:anchorId="2155C0B1" wp14:editId="38DB87BC">
            <wp:simplePos x="0" y="0"/>
            <wp:positionH relativeFrom="margin">
              <wp:align>center</wp:align>
            </wp:positionH>
            <wp:positionV relativeFrom="paragraph">
              <wp:posOffset>5080</wp:posOffset>
            </wp:positionV>
            <wp:extent cx="3500120" cy="3335655"/>
            <wp:effectExtent l="0" t="0" r="5080" b="0"/>
            <wp:wrapTight wrapText="bothSides">
              <wp:wrapPolygon edited="0">
                <wp:start x="0" y="0"/>
                <wp:lineTo x="0" y="21464"/>
                <wp:lineTo x="21514" y="21464"/>
                <wp:lineTo x="2151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00120" cy="3335655"/>
                    </a:xfrm>
                    <a:prstGeom prst="rect">
                      <a:avLst/>
                    </a:prstGeom>
                  </pic:spPr>
                </pic:pic>
              </a:graphicData>
            </a:graphic>
            <wp14:sizeRelH relativeFrom="page">
              <wp14:pctWidth>0</wp14:pctWidth>
            </wp14:sizeRelH>
            <wp14:sizeRelV relativeFrom="page">
              <wp14:pctHeight>0</wp14:pctHeight>
            </wp14:sizeRelV>
          </wp:anchor>
        </w:drawing>
      </w:r>
      <w:r w:rsidR="005E4DA3">
        <w:rPr>
          <w:rFonts w:ascii="Garamond" w:hAnsi="Garamond"/>
        </w:rPr>
        <w:br w:type="page"/>
      </w:r>
      <w:r w:rsidRPr="3B4786D8" w:rsidR="004878F5">
        <w:rPr>
          <w:rFonts w:ascii="Garamond" w:hAnsi="Garamond"/>
          <w:b/>
          <w:bCs/>
          <w:color w:val="000000" w:themeColor="text1"/>
        </w:rPr>
        <w:lastRenderedPageBreak/>
        <w:t>Spaljé infälld i ram med armeringsnät</w:t>
      </w:r>
    </w:p>
    <w:p w:rsidRPr="008662B5" w:rsidR="004878F5" w:rsidP="004878F5" w:rsidRDefault="004878F5" w14:paraId="4494080D" w14:textId="19F7F569">
      <w:pPr>
        <w:rPr>
          <w:rFonts w:ascii="Garamond" w:hAnsi="Garamond" w:cs="Arial"/>
          <w:color w:val="000000" w:themeColor="text1"/>
          <w:sz w:val="24"/>
          <w:szCs w:val="24"/>
        </w:rPr>
      </w:pPr>
      <w:r>
        <w:rPr>
          <w:rStyle w:val="normaltextrun"/>
          <w:rFonts w:ascii="Garamond" w:hAnsi="Garamond" w:cs="Arial"/>
          <w:color w:val="000000" w:themeColor="text1"/>
          <w:sz w:val="24"/>
          <w:szCs w:val="24"/>
        </w:rPr>
        <w:t xml:space="preserve">Vid uppförande av spaljé infälld i ram med armeringsnät </w:t>
      </w:r>
      <w:r w:rsidRPr="006E7BE7">
        <w:rPr>
          <w:rStyle w:val="normaltextrun"/>
          <w:rFonts w:ascii="Garamond" w:hAnsi="Garamond" w:cs="Arial"/>
          <w:color w:val="000000" w:themeColor="text1"/>
          <w:sz w:val="24"/>
          <w:szCs w:val="24"/>
        </w:rPr>
        <w:t>ska följande kriterier uppfyllas:</w:t>
      </w:r>
    </w:p>
    <w:p w:rsidRPr="008662B5" w:rsidR="004878F5" w:rsidP="004878F5" w:rsidRDefault="004878F5" w14:paraId="7E05A785" w14:textId="78E8044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r>
        <w:rPr>
          <w:rFonts w:ascii="Garamond" w:hAnsi="Garamond" w:cs="Arial"/>
          <w:color w:val="000000" w:themeColor="text1"/>
        </w:rPr>
        <w:t xml:space="preserve"> på ramen och armeringsnät i metall.</w:t>
      </w:r>
    </w:p>
    <w:p w:rsidRPr="008662B5" w:rsidR="004878F5" w:rsidP="004878F5" w:rsidRDefault="004878F5" w14:paraId="39F8A07D" w14:textId="2CA1F75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w:t>
      </w:r>
      <w:r>
        <w:rPr>
          <w:rFonts w:ascii="Garamond" w:hAnsi="Garamond" w:cs="Arial"/>
          <w:color w:val="000000" w:themeColor="text1"/>
        </w:rPr>
        <w:t>Ramen ska målas v</w:t>
      </w:r>
      <w:r w:rsidRPr="008662B5">
        <w:rPr>
          <w:rFonts w:ascii="Garamond" w:hAnsi="Garamond" w:cs="Arial"/>
          <w:color w:val="000000" w:themeColor="text1"/>
        </w:rPr>
        <w:t xml:space="preserve">it med färgkod: NCS S0500-N. </w:t>
      </w:r>
    </w:p>
    <w:p w:rsidRPr="008662B5" w:rsidR="004878F5" w:rsidP="004878F5" w:rsidRDefault="004878F5" w14:paraId="1231A8F7" w14:textId="6EB05E7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008B6B4E">
        <w:rPr>
          <w:rFonts w:ascii="Garamond" w:hAnsi="Garamond" w:cs="Arial"/>
          <w:color w:val="000000" w:themeColor="text1"/>
        </w:rPr>
        <w:t xml:space="preserve"> Maximalt 1800 millimeter</w:t>
      </w:r>
      <w:r w:rsidRPr="008662B5">
        <w:rPr>
          <w:rFonts w:ascii="Garamond" w:hAnsi="Garamond" w:cs="Arial"/>
          <w:color w:val="000000" w:themeColor="text1"/>
        </w:rPr>
        <w:t xml:space="preserve"> från marknivån på gräsmattan.</w:t>
      </w:r>
    </w:p>
    <w:p w:rsidRPr="008662B5" w:rsidR="004878F5" w:rsidP="004878F5" w:rsidRDefault="004878F5" w14:paraId="162BBF22" w14:textId="3C7A7112">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B821AB">
        <w:rPr>
          <w:rFonts w:ascii="Garamond" w:hAnsi="Garamond" w:cs="Arial"/>
          <w:b/>
          <w:color w:val="000000" w:themeColor="text1"/>
        </w:rPr>
        <w:t>Bredd:</w:t>
      </w:r>
      <w:r w:rsidRPr="008662B5">
        <w:rPr>
          <w:rFonts w:ascii="Garamond" w:hAnsi="Garamond" w:cs="Arial"/>
          <w:color w:val="000000" w:themeColor="text1"/>
        </w:rPr>
        <w:t xml:space="preserve"> Maximalt 1000 m</w:t>
      </w:r>
      <w:r w:rsidR="008B6B4E">
        <w:rPr>
          <w:rFonts w:ascii="Garamond" w:hAnsi="Garamond" w:cs="Arial"/>
          <w:color w:val="000000" w:themeColor="text1"/>
        </w:rPr>
        <w:t>illimeter</w:t>
      </w:r>
      <w:r>
        <w:rPr>
          <w:rFonts w:ascii="Garamond" w:hAnsi="Garamond" w:cs="Arial"/>
          <w:color w:val="000000" w:themeColor="text1"/>
        </w:rPr>
        <w:t>.</w:t>
      </w:r>
    </w:p>
    <w:p w:rsidRPr="004878F5" w:rsidR="004878F5" w:rsidP="004878F5" w:rsidRDefault="004878F5" w14:paraId="4D9C6499" w14:textId="214C9285">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Pr>
          <w:rFonts w:ascii="Garamond" w:hAnsi="Garamond" w:cs="Arial"/>
          <w:b/>
          <w:bCs/>
        </w:rPr>
        <w:t>Virke till ram</w:t>
      </w:r>
      <w:r w:rsidRPr="0A1E6A35">
        <w:rPr>
          <w:rFonts w:ascii="Garamond" w:hAnsi="Garamond" w:cs="Arial"/>
          <w:b/>
          <w:bCs/>
        </w:rPr>
        <w:t xml:space="preserve">: </w:t>
      </w:r>
      <w:r w:rsidR="00844B74">
        <w:rPr>
          <w:rFonts w:ascii="Garamond" w:hAnsi="Garamond" w:cs="Arial"/>
        </w:rPr>
        <w:t>45x45</w:t>
      </w:r>
      <w:r>
        <w:rPr>
          <w:rFonts w:ascii="Garamond" w:hAnsi="Garamond" w:cs="Arial"/>
        </w:rPr>
        <w:t xml:space="preserve"> millimeter</w:t>
      </w:r>
    </w:p>
    <w:p w:rsidRPr="00B821AB" w:rsidR="004878F5" w:rsidP="004878F5" w:rsidRDefault="004878F5" w14:paraId="6E1F9C6F" w14:textId="62D6A393">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Pr>
          <w:rFonts w:ascii="Garamond" w:hAnsi="Garamond" w:cs="Arial"/>
          <w:b/>
          <w:bCs/>
        </w:rPr>
        <w:t xml:space="preserve">Armeringsnät: </w:t>
      </w:r>
      <w:r w:rsidR="00A11B5B">
        <w:rPr>
          <w:rFonts w:ascii="Garamond" w:hAnsi="Garamond" w:cs="Arial"/>
          <w:bCs/>
        </w:rPr>
        <w:t>Obehandlad</w:t>
      </w:r>
      <w:r w:rsidRPr="006E48A4" w:rsidR="006E48A4">
        <w:rPr>
          <w:rFonts w:ascii="Garamond" w:hAnsi="Garamond" w:cs="Arial"/>
          <w:bCs/>
        </w:rPr>
        <w:t xml:space="preserve"> metall.</w:t>
      </w:r>
      <w:r w:rsidR="006E48A4">
        <w:rPr>
          <w:rFonts w:ascii="Garamond" w:hAnsi="Garamond" w:cs="Arial"/>
          <w:b/>
          <w:bCs/>
        </w:rPr>
        <w:t xml:space="preserve"> </w:t>
      </w:r>
      <w:r w:rsidRPr="004878F5">
        <w:rPr>
          <w:rFonts w:ascii="Garamond" w:hAnsi="Garamond" w:cs="Arial"/>
          <w:bCs/>
        </w:rPr>
        <w:t xml:space="preserve">Armeringsnätet ska fällas in i </w:t>
      </w:r>
      <w:r>
        <w:rPr>
          <w:rFonts w:ascii="Garamond" w:hAnsi="Garamond" w:cs="Arial"/>
          <w:bCs/>
        </w:rPr>
        <w:t>”</w:t>
      </w:r>
      <w:r w:rsidRPr="004878F5">
        <w:rPr>
          <w:rFonts w:ascii="Garamond" w:hAnsi="Garamond" w:cs="Arial"/>
          <w:bCs/>
        </w:rPr>
        <w:t>centrum</w:t>
      </w:r>
      <w:r>
        <w:rPr>
          <w:rFonts w:ascii="Garamond" w:hAnsi="Garamond" w:cs="Arial"/>
          <w:bCs/>
        </w:rPr>
        <w:t>”</w:t>
      </w:r>
      <w:r w:rsidR="00A11B5B">
        <w:rPr>
          <w:rFonts w:ascii="Garamond" w:hAnsi="Garamond" w:cs="Arial"/>
          <w:bCs/>
        </w:rPr>
        <w:t xml:space="preserve"> genom att borra hål på insidan av ramen och fälla in armeringsnätets ändar i hålen.</w:t>
      </w:r>
    </w:p>
    <w:p w:rsidR="004878F5" w:rsidP="004878F5" w:rsidRDefault="004878F5" w14:paraId="03CC0F70" w14:textId="289113C8">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4878F5" w:rsidP="004878F5" w:rsidRDefault="00EC45C3" w14:paraId="4678E499" w14:textId="4E05B91D">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Pr>
          <w:noProof/>
        </w:rPr>
        <mc:AlternateContent>
          <mc:Choice Requires="wps">
            <w:drawing>
              <wp:anchor distT="0" distB="0" distL="114300" distR="114300" simplePos="0" relativeHeight="251669504" behindDoc="0" locked="0" layoutInCell="1" allowOverlap="1" wp14:anchorId="50C30B46" wp14:editId="0396FFFF">
                <wp:simplePos x="0" y="0"/>
                <wp:positionH relativeFrom="margin">
                  <wp:align>center</wp:align>
                </wp:positionH>
                <wp:positionV relativeFrom="paragraph">
                  <wp:posOffset>5832917</wp:posOffset>
                </wp:positionV>
                <wp:extent cx="4447540" cy="166370"/>
                <wp:effectExtent l="0" t="0" r="0" b="5080"/>
                <wp:wrapSquare wrapText="bothSides"/>
                <wp:docPr id="13"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878F5" w:rsidRDefault="0075230F" w14:paraId="0CAA4BC1" w14:textId="695FCD95">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8:</w:t>
                            </w:r>
                            <w:r w:rsidRPr="001E6E00">
                              <w:rPr>
                                <w:rFonts w:ascii="Garamond" w:hAnsi="Garamond"/>
                                <w:color w:val="2E74B5" w:themeColor="accent1" w:themeShade="BF"/>
                              </w:rPr>
                              <w:t xml:space="preserve"> </w:t>
                            </w:r>
                            <w:r>
                              <w:rPr>
                                <w:rFonts w:ascii="Garamond" w:hAnsi="Garamond"/>
                                <w:color w:val="2E74B5" w:themeColor="accent1" w:themeShade="BF"/>
                              </w:rPr>
                              <w:t>Spaljé infälld i ram och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3" style="position:absolute;left:0;text-align:left;margin-left:0;margin-top:459.3pt;width:350.2pt;height:13.1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JQ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" w14:anchorId="50C30B46">
                <v:textbox inset="0,0,0,0">
                  <w:txbxContent>
                    <w:p w:rsidRPr="001E6E00" w:rsidR="0075230F" w:rsidP="004878F5" w:rsidRDefault="0075230F" w14:paraId="0CAA4BC1" w14:textId="695FCD95">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8:</w:t>
                      </w:r>
                      <w:r w:rsidRPr="001E6E00">
                        <w:rPr>
                          <w:rFonts w:ascii="Garamond" w:hAnsi="Garamond"/>
                          <w:color w:val="2E74B5" w:themeColor="accent1" w:themeShade="BF"/>
                        </w:rPr>
                        <w:t xml:space="preserve"> </w:t>
                      </w:r>
                      <w:r>
                        <w:rPr>
                          <w:rFonts w:ascii="Garamond" w:hAnsi="Garamond"/>
                          <w:color w:val="2E74B5" w:themeColor="accent1" w:themeShade="BF"/>
                        </w:rPr>
                        <w:t>Spaljé infälld i ram och armeringsnät.</w:t>
                      </w:r>
                    </w:p>
                  </w:txbxContent>
                </v:textbox>
                <w10:wrap type="square" anchorx="margin"/>
              </v:shape>
            </w:pict>
          </mc:Fallback>
        </mc:AlternateContent>
      </w:r>
      <w:r w:rsidRPr="00B821AB" w:rsidR="004878F5">
        <w:rPr>
          <w:rStyle w:val="eop"/>
          <w:rFonts w:ascii="Garamond" w:hAnsi="Garamond" w:cs="Arial"/>
          <w:b/>
        </w:rPr>
        <w:t>Övrigt:</w:t>
      </w:r>
      <w:r w:rsidRPr="00B821AB" w:rsidR="004878F5">
        <w:rPr>
          <w:rStyle w:val="eop"/>
          <w:rFonts w:ascii="Garamond" w:hAnsi="Garamond" w:cs="Arial"/>
        </w:rPr>
        <w:t xml:space="preserve"> </w:t>
      </w:r>
      <w:r w:rsidR="004878F5">
        <w:rPr>
          <w:rStyle w:val="eop"/>
          <w:rFonts w:ascii="Garamond" w:hAnsi="Garamond" w:cs="Arial"/>
        </w:rPr>
        <w:t>Buskar får inte tas bort.</w:t>
      </w:r>
      <w:r w:rsidRPr="00250845" w:rsidR="00250845">
        <w:rPr>
          <w:noProof/>
        </w:rPr>
        <w:t xml:space="preserve"> </w:t>
      </w:r>
    </w:p>
    <w:p w:rsidRPr="00EC45C3" w:rsidR="004878F5" w:rsidP="00EC45C3" w:rsidRDefault="00844B74" w14:paraId="5811DECB" w14:textId="4C9B79A8">
      <w:pPr>
        <w:pStyle w:val="paragraph"/>
        <w:spacing w:before="0" w:beforeAutospacing="0" w:after="0" w:afterAutospacing="0" w:line="276" w:lineRule="auto"/>
        <w:textAlignment w:val="baseline"/>
        <w:rPr>
          <w:rFonts w:ascii="Garamond" w:hAnsi="Garamond" w:cs="Arial"/>
          <w:color w:val="000000" w:themeColor="text1"/>
        </w:rPr>
      </w:pPr>
      <w:r>
        <w:rPr>
          <w:noProof/>
        </w:rPr>
        <w:drawing>
          <wp:anchor distT="0" distB="0" distL="114300" distR="114300" simplePos="0" relativeHeight="251687936" behindDoc="1" locked="0" layoutInCell="1" allowOverlap="1" wp14:anchorId="15119F43" wp14:editId="2D143914">
            <wp:simplePos x="0" y="0"/>
            <wp:positionH relativeFrom="margin">
              <wp:align>center</wp:align>
            </wp:positionH>
            <wp:positionV relativeFrom="paragraph">
              <wp:posOffset>117364</wp:posOffset>
            </wp:positionV>
            <wp:extent cx="4676775" cy="5367020"/>
            <wp:effectExtent l="0" t="0" r="9525" b="5080"/>
            <wp:wrapTight wrapText="bothSides">
              <wp:wrapPolygon edited="0">
                <wp:start x="0" y="0"/>
                <wp:lineTo x="0" y="21544"/>
                <wp:lineTo x="21556" y="21544"/>
                <wp:lineTo x="2155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76775" cy="5367020"/>
                    </a:xfrm>
                    <a:prstGeom prst="rect">
                      <a:avLst/>
                    </a:prstGeom>
                  </pic:spPr>
                </pic:pic>
              </a:graphicData>
            </a:graphic>
            <wp14:sizeRelH relativeFrom="page">
              <wp14:pctWidth>0</wp14:pctWidth>
            </wp14:sizeRelH>
            <wp14:sizeRelV relativeFrom="page">
              <wp14:pctHeight>0</wp14:pctHeight>
            </wp14:sizeRelV>
          </wp:anchor>
        </w:drawing>
      </w:r>
    </w:p>
    <w:p w:rsidR="009C4A3D" w:rsidP="004878F5" w:rsidRDefault="009C4A3D" w14:paraId="5556C8EF" w14:textId="77777777">
      <w:pPr>
        <w:rPr>
          <w:rFonts w:ascii="Garamond" w:hAnsi="Garamond"/>
          <w:b/>
          <w:color w:val="000000" w:themeColor="text1"/>
          <w:sz w:val="24"/>
          <w:szCs w:val="24"/>
        </w:rPr>
      </w:pPr>
    </w:p>
    <w:p w:rsidR="009C4A3D" w:rsidP="004878F5" w:rsidRDefault="009C4A3D" w14:paraId="7D6753A2" w14:textId="77777777">
      <w:pPr>
        <w:rPr>
          <w:rFonts w:ascii="Garamond" w:hAnsi="Garamond"/>
          <w:b/>
          <w:color w:val="000000" w:themeColor="text1"/>
          <w:sz w:val="24"/>
          <w:szCs w:val="24"/>
        </w:rPr>
      </w:pPr>
    </w:p>
    <w:p w:rsidR="009C4A3D" w:rsidP="004878F5" w:rsidRDefault="009C4A3D" w14:paraId="000073C1" w14:textId="77777777">
      <w:pPr>
        <w:rPr>
          <w:rFonts w:ascii="Garamond" w:hAnsi="Garamond"/>
          <w:b/>
          <w:color w:val="000000" w:themeColor="text1"/>
          <w:sz w:val="24"/>
          <w:szCs w:val="24"/>
        </w:rPr>
      </w:pPr>
    </w:p>
    <w:p w:rsidR="009C4A3D" w:rsidP="004878F5" w:rsidRDefault="009C4A3D" w14:paraId="2C655701" w14:textId="77777777">
      <w:pPr>
        <w:rPr>
          <w:rFonts w:ascii="Garamond" w:hAnsi="Garamond"/>
          <w:b/>
          <w:color w:val="000000" w:themeColor="text1"/>
          <w:sz w:val="24"/>
          <w:szCs w:val="24"/>
        </w:rPr>
      </w:pPr>
    </w:p>
    <w:p w:rsidR="009C4A3D" w:rsidP="004878F5" w:rsidRDefault="009C4A3D" w14:paraId="46C79B6E" w14:textId="77777777">
      <w:pPr>
        <w:rPr>
          <w:rFonts w:ascii="Garamond" w:hAnsi="Garamond"/>
          <w:b/>
          <w:color w:val="000000" w:themeColor="text1"/>
          <w:sz w:val="24"/>
          <w:szCs w:val="24"/>
        </w:rPr>
      </w:pPr>
    </w:p>
    <w:p w:rsidR="009C4A3D" w:rsidP="004878F5" w:rsidRDefault="009C4A3D" w14:paraId="72A298F5" w14:textId="77777777">
      <w:pPr>
        <w:rPr>
          <w:rFonts w:ascii="Garamond" w:hAnsi="Garamond"/>
          <w:b/>
          <w:color w:val="000000" w:themeColor="text1"/>
          <w:sz w:val="24"/>
          <w:szCs w:val="24"/>
        </w:rPr>
      </w:pPr>
    </w:p>
    <w:p w:rsidR="009C4A3D" w:rsidP="004878F5" w:rsidRDefault="009C4A3D" w14:paraId="62D2F294" w14:textId="77777777">
      <w:pPr>
        <w:rPr>
          <w:rFonts w:ascii="Garamond" w:hAnsi="Garamond"/>
          <w:b/>
          <w:color w:val="000000" w:themeColor="text1"/>
          <w:sz w:val="24"/>
          <w:szCs w:val="24"/>
        </w:rPr>
      </w:pPr>
    </w:p>
    <w:p w:rsidR="009C4A3D" w:rsidRDefault="009C4A3D" w14:paraId="6B4951A8" w14:textId="77777777">
      <w:pPr>
        <w:rPr>
          <w:rFonts w:ascii="Garamond" w:hAnsi="Garamond"/>
          <w:b/>
          <w:color w:val="000000" w:themeColor="text1"/>
          <w:sz w:val="24"/>
          <w:szCs w:val="24"/>
        </w:rPr>
      </w:pPr>
      <w:r>
        <w:rPr>
          <w:rFonts w:ascii="Garamond" w:hAnsi="Garamond"/>
          <w:b/>
          <w:color w:val="000000" w:themeColor="text1"/>
          <w:sz w:val="24"/>
          <w:szCs w:val="24"/>
        </w:rPr>
        <w:br w:type="page"/>
      </w:r>
    </w:p>
    <w:p w:rsidR="004878F5" w:rsidP="004878F5" w:rsidRDefault="004878F5" w14:paraId="499064A3" w14:textId="56508D4B">
      <w:pPr>
        <w:rPr>
          <w:rFonts w:ascii="Garamond" w:hAnsi="Garamond"/>
          <w:b/>
          <w:color w:val="000000" w:themeColor="text1"/>
          <w:sz w:val="24"/>
          <w:szCs w:val="24"/>
        </w:rPr>
      </w:pPr>
      <w:r>
        <w:rPr>
          <w:rFonts w:ascii="Garamond" w:hAnsi="Garamond"/>
          <w:b/>
          <w:color w:val="000000" w:themeColor="text1"/>
          <w:sz w:val="24"/>
          <w:szCs w:val="24"/>
        </w:rPr>
        <w:lastRenderedPageBreak/>
        <w:t>Spaljé infälld i ram med</w:t>
      </w:r>
      <w:r w:rsidRPr="008662B5">
        <w:rPr>
          <w:rFonts w:ascii="Garamond" w:hAnsi="Garamond"/>
          <w:b/>
          <w:color w:val="000000" w:themeColor="text1"/>
          <w:sz w:val="24"/>
          <w:szCs w:val="24"/>
        </w:rPr>
        <w:t xml:space="preserve"> liggande träribbor</w:t>
      </w:r>
    </w:p>
    <w:p w:rsidRPr="008662B5" w:rsidR="004878F5" w:rsidP="004878F5" w:rsidRDefault="004878F5" w14:paraId="43718F5D" w14:textId="70200442">
      <w:pPr>
        <w:rPr>
          <w:rFonts w:ascii="Garamond" w:hAnsi="Garamond" w:cs="Arial"/>
          <w:color w:val="000000" w:themeColor="text1"/>
          <w:sz w:val="24"/>
          <w:szCs w:val="24"/>
        </w:rPr>
      </w:pPr>
      <w:r>
        <w:rPr>
          <w:rStyle w:val="normaltextrun"/>
          <w:rFonts w:ascii="Garamond" w:hAnsi="Garamond" w:cs="Arial"/>
          <w:color w:val="000000" w:themeColor="text1"/>
          <w:sz w:val="24"/>
          <w:szCs w:val="24"/>
        </w:rPr>
        <w:t>Vid uppförande av spaljé</w:t>
      </w:r>
      <w:r w:rsidR="00D50FC1">
        <w:rPr>
          <w:rStyle w:val="normaltextrun"/>
          <w:rFonts w:ascii="Garamond" w:hAnsi="Garamond" w:cs="Arial"/>
          <w:color w:val="000000" w:themeColor="text1"/>
          <w:sz w:val="24"/>
          <w:szCs w:val="24"/>
        </w:rPr>
        <w:t xml:space="preserve"> infälld i ram</w:t>
      </w:r>
      <w:r>
        <w:rPr>
          <w:rStyle w:val="normaltextrun"/>
          <w:rFonts w:ascii="Garamond" w:hAnsi="Garamond" w:cs="Arial"/>
          <w:color w:val="000000" w:themeColor="text1"/>
          <w:sz w:val="24"/>
          <w:szCs w:val="24"/>
        </w:rPr>
        <w:t xml:space="preserve"> med liggande träribbor</w:t>
      </w:r>
      <w:r w:rsidRPr="006E7BE7">
        <w:rPr>
          <w:rStyle w:val="normaltextrun"/>
          <w:rFonts w:ascii="Garamond" w:hAnsi="Garamond" w:cs="Arial"/>
          <w:color w:val="000000" w:themeColor="text1"/>
          <w:sz w:val="24"/>
          <w:szCs w:val="24"/>
        </w:rPr>
        <w:t xml:space="preserve"> ska följande kriterier uppfyllas:</w:t>
      </w:r>
    </w:p>
    <w:p w:rsidRPr="008662B5" w:rsidR="004878F5" w:rsidP="004878F5" w:rsidRDefault="004878F5" w14:paraId="7695CDEE"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Material:</w:t>
      </w:r>
      <w:r w:rsidRPr="008662B5">
        <w:rPr>
          <w:rFonts w:ascii="Garamond" w:hAnsi="Garamond" w:cs="Arial"/>
          <w:color w:val="000000" w:themeColor="text1"/>
        </w:rPr>
        <w:t xml:space="preserve"> Trä</w:t>
      </w:r>
    </w:p>
    <w:p w:rsidRPr="008662B5" w:rsidR="004878F5" w:rsidP="004878F5" w:rsidRDefault="004878F5" w14:paraId="6C0A19EC" w14:textId="77777777">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Färg:</w:t>
      </w:r>
      <w:r w:rsidRPr="008662B5">
        <w:rPr>
          <w:rFonts w:ascii="Garamond" w:hAnsi="Garamond" w:cs="Arial"/>
          <w:color w:val="000000" w:themeColor="text1"/>
        </w:rPr>
        <w:t xml:space="preserve"> Vit med färgkod: NCS S0500-N. </w:t>
      </w:r>
    </w:p>
    <w:p w:rsidRPr="008662B5" w:rsidR="004878F5" w:rsidP="004878F5" w:rsidRDefault="004878F5" w14:paraId="5A915351" w14:textId="67748CD8">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662B5">
        <w:rPr>
          <w:rFonts w:ascii="Garamond" w:hAnsi="Garamond" w:cs="Arial"/>
          <w:b/>
          <w:color w:val="000000" w:themeColor="text1"/>
        </w:rPr>
        <w:t>Höjd:</w:t>
      </w:r>
      <w:r w:rsidR="008B6B4E">
        <w:rPr>
          <w:rFonts w:ascii="Garamond" w:hAnsi="Garamond" w:cs="Arial"/>
          <w:color w:val="000000" w:themeColor="text1"/>
        </w:rPr>
        <w:t xml:space="preserve"> Maximalt 1800 millimeter</w:t>
      </w:r>
      <w:r w:rsidRPr="008662B5">
        <w:rPr>
          <w:rFonts w:ascii="Garamond" w:hAnsi="Garamond" w:cs="Arial"/>
          <w:color w:val="000000" w:themeColor="text1"/>
        </w:rPr>
        <w:t xml:space="preserve"> från marknivån på gräsmattan.</w:t>
      </w:r>
    </w:p>
    <w:p w:rsidR="004878F5" w:rsidP="004878F5" w:rsidRDefault="004878F5" w14:paraId="14362983" w14:textId="6BC88BE6">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B821AB">
        <w:rPr>
          <w:rFonts w:ascii="Garamond" w:hAnsi="Garamond" w:cs="Arial"/>
          <w:b/>
          <w:color w:val="000000" w:themeColor="text1"/>
        </w:rPr>
        <w:t>Bredd:</w:t>
      </w:r>
      <w:r w:rsidR="008B6B4E">
        <w:rPr>
          <w:rFonts w:ascii="Garamond" w:hAnsi="Garamond" w:cs="Arial"/>
          <w:color w:val="000000" w:themeColor="text1"/>
        </w:rPr>
        <w:t xml:space="preserve"> Maximalt 1000 millimeter</w:t>
      </w:r>
      <w:r>
        <w:rPr>
          <w:rFonts w:ascii="Garamond" w:hAnsi="Garamond" w:cs="Arial"/>
          <w:color w:val="000000" w:themeColor="text1"/>
        </w:rPr>
        <w:t>.</w:t>
      </w:r>
    </w:p>
    <w:p w:rsidRPr="001F0446" w:rsidR="004878F5" w:rsidP="004878F5" w:rsidRDefault="00CE015D" w14:paraId="7CE34D52" w14:textId="6D46A934">
      <w:pPr>
        <w:pStyle w:val="paragraph"/>
        <w:numPr>
          <w:ilvl w:val="0"/>
          <w:numId w:val="3"/>
        </w:numPr>
        <w:spacing w:before="0" w:beforeAutospacing="0" w:after="0" w:afterAutospacing="0" w:line="276" w:lineRule="auto"/>
        <w:ind w:left="709" w:hanging="283"/>
        <w:textAlignment w:val="baseline"/>
        <w:rPr>
          <w:rFonts w:asciiTheme="minorHAnsi" w:hAnsiTheme="minorHAnsi" w:eastAsiaTheme="minorEastAsia" w:cstheme="minorBidi"/>
          <w:b/>
          <w:bCs/>
          <w:color w:val="000000" w:themeColor="text1"/>
        </w:rPr>
      </w:pPr>
      <w:r>
        <w:rPr>
          <w:rFonts w:ascii="Garamond" w:hAnsi="Garamond" w:cs="Arial"/>
          <w:b/>
          <w:bCs/>
        </w:rPr>
        <w:t>Virke till ram</w:t>
      </w:r>
      <w:r w:rsidRPr="0A1E6A35" w:rsidR="004878F5">
        <w:rPr>
          <w:rFonts w:ascii="Garamond" w:hAnsi="Garamond" w:cs="Arial"/>
          <w:b/>
          <w:bCs/>
        </w:rPr>
        <w:t xml:space="preserve">: </w:t>
      </w:r>
      <w:r w:rsidR="00844B74">
        <w:rPr>
          <w:rFonts w:ascii="Garamond" w:hAnsi="Garamond" w:cs="Arial"/>
        </w:rPr>
        <w:t>45x45</w:t>
      </w:r>
      <w:r>
        <w:rPr>
          <w:rFonts w:ascii="Garamond" w:hAnsi="Garamond" w:cs="Arial"/>
        </w:rPr>
        <w:t xml:space="preserve"> millimeter</w:t>
      </w:r>
    </w:p>
    <w:p w:rsidRPr="00B821AB" w:rsidR="004878F5" w:rsidP="004878F5" w:rsidRDefault="004878F5" w14:paraId="371A2E9D" w14:textId="1961382E">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A1E6A35">
        <w:rPr>
          <w:rFonts w:ascii="Garamond" w:hAnsi="Garamond" w:cs="Arial"/>
          <w:b/>
          <w:bCs/>
          <w:color w:val="000000" w:themeColor="text1"/>
        </w:rPr>
        <w:t>Liggande träribbor:</w:t>
      </w:r>
      <w:r w:rsidR="00D128D5">
        <w:rPr>
          <w:rFonts w:ascii="Garamond" w:hAnsi="Garamond" w:cs="Arial"/>
          <w:color w:val="000000" w:themeColor="text1"/>
        </w:rPr>
        <w:t xml:space="preserve"> Ca 16</w:t>
      </w:r>
      <w:r w:rsidRPr="0A1E6A35">
        <w:rPr>
          <w:rFonts w:ascii="Garamond" w:hAnsi="Garamond" w:cs="Arial"/>
          <w:color w:val="000000" w:themeColor="text1"/>
        </w:rPr>
        <w:t xml:space="preserve"> st. liggande träribbor med 45 millimete</w:t>
      </w:r>
      <w:r w:rsidR="00CE015D">
        <w:rPr>
          <w:rFonts w:ascii="Garamond" w:hAnsi="Garamond" w:cs="Arial"/>
          <w:color w:val="000000" w:themeColor="text1"/>
        </w:rPr>
        <w:t>rs mellanrum: 22x45 millimeter.</w:t>
      </w:r>
      <w:r w:rsidR="00D128D5">
        <w:rPr>
          <w:rFonts w:ascii="Garamond" w:hAnsi="Garamond" w:cs="Arial"/>
          <w:color w:val="000000" w:themeColor="text1"/>
        </w:rPr>
        <w:t xml:space="preserve"> </w:t>
      </w:r>
      <w:r w:rsidR="00D128D5">
        <w:rPr>
          <w:rFonts w:ascii="Garamond" w:hAnsi="Garamond" w:cs="Arial"/>
          <w:bCs/>
        </w:rPr>
        <w:t>Träribborna</w:t>
      </w:r>
      <w:r w:rsidRPr="004878F5" w:rsidR="00D128D5">
        <w:rPr>
          <w:rFonts w:ascii="Garamond" w:hAnsi="Garamond" w:cs="Arial"/>
          <w:bCs/>
        </w:rPr>
        <w:t xml:space="preserve"> ska fällas in i </w:t>
      </w:r>
      <w:r w:rsidR="00D128D5">
        <w:rPr>
          <w:rFonts w:ascii="Garamond" w:hAnsi="Garamond" w:cs="Arial"/>
          <w:bCs/>
        </w:rPr>
        <w:t>”</w:t>
      </w:r>
      <w:r w:rsidRPr="004878F5" w:rsidR="00D128D5">
        <w:rPr>
          <w:rFonts w:ascii="Garamond" w:hAnsi="Garamond" w:cs="Arial"/>
          <w:bCs/>
        </w:rPr>
        <w:t>centrum</w:t>
      </w:r>
      <w:r w:rsidR="00D128D5">
        <w:rPr>
          <w:rFonts w:ascii="Garamond" w:hAnsi="Garamond" w:cs="Arial"/>
          <w:bCs/>
        </w:rPr>
        <w:t>” på insidan av ramen.</w:t>
      </w:r>
    </w:p>
    <w:p w:rsidR="004878F5" w:rsidP="004878F5" w:rsidRDefault="004878F5" w14:paraId="439D09EA" w14:textId="764A947F">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EA12F8">
        <w:rPr>
          <w:rFonts w:ascii="Garamond" w:hAnsi="Garamond" w:cs="Arial"/>
          <w:b/>
          <w:color w:val="000000" w:themeColor="text1"/>
        </w:rPr>
        <w:t xml:space="preserve">Infästning: </w:t>
      </w:r>
      <w:r w:rsidRPr="00EA12F8" w:rsidR="00703792">
        <w:rPr>
          <w:rFonts w:ascii="Garamond" w:hAnsi="Garamond" w:cs="Arial"/>
          <w:color w:val="000000" w:themeColor="text1"/>
        </w:rPr>
        <w:t>Infästning i gräsmatta eller i anslu</w:t>
      </w:r>
      <w:r w:rsidR="00703792">
        <w:rPr>
          <w:rFonts w:ascii="Garamond" w:hAnsi="Garamond" w:cs="Arial"/>
          <w:color w:val="000000" w:themeColor="text1"/>
        </w:rPr>
        <w:t>tning till buskar med stolpskor alternativt trallgolv.</w:t>
      </w:r>
    </w:p>
    <w:p w:rsidRPr="00B821AB" w:rsidR="004878F5" w:rsidP="004878F5" w:rsidRDefault="004878F5" w14:paraId="7A922D4C" w14:textId="77777777">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B821AB">
        <w:rPr>
          <w:rStyle w:val="eop"/>
          <w:rFonts w:ascii="Garamond" w:hAnsi="Garamond" w:cs="Arial"/>
          <w:b/>
        </w:rPr>
        <w:t>Övrigt:</w:t>
      </w:r>
      <w:r w:rsidRPr="00B821AB">
        <w:rPr>
          <w:rStyle w:val="eop"/>
          <w:rFonts w:ascii="Garamond" w:hAnsi="Garamond" w:cs="Arial"/>
        </w:rPr>
        <w:t xml:space="preserve"> </w:t>
      </w:r>
      <w:r>
        <w:rPr>
          <w:rStyle w:val="eop"/>
          <w:rFonts w:ascii="Garamond" w:hAnsi="Garamond" w:cs="Arial"/>
        </w:rPr>
        <w:t>Buskar får inte tas bort.</w:t>
      </w:r>
    </w:p>
    <w:p w:rsidR="004878F5" w:rsidRDefault="00D128D5" w14:paraId="54237231" w14:textId="03F75888">
      <w:pPr>
        <w:rPr>
          <w:rFonts w:ascii="Garamond" w:hAnsi="Garamond"/>
          <w:b/>
          <w:color w:val="000000" w:themeColor="text1"/>
          <w:sz w:val="24"/>
          <w:szCs w:val="24"/>
        </w:rPr>
      </w:pPr>
      <w:r>
        <w:rPr>
          <w:noProof/>
          <w:lang w:eastAsia="sv-SE"/>
        </w:rPr>
        <w:drawing>
          <wp:anchor distT="0" distB="0" distL="114300" distR="114300" simplePos="0" relativeHeight="251688960" behindDoc="1" locked="0" layoutInCell="1" allowOverlap="1" wp14:anchorId="662C218B" wp14:editId="5974EE23">
            <wp:simplePos x="0" y="0"/>
            <wp:positionH relativeFrom="margin">
              <wp:align>center</wp:align>
            </wp:positionH>
            <wp:positionV relativeFrom="paragraph">
              <wp:posOffset>109385</wp:posOffset>
            </wp:positionV>
            <wp:extent cx="4349115" cy="5187315"/>
            <wp:effectExtent l="0" t="0" r="0" b="0"/>
            <wp:wrapTight wrapText="bothSides">
              <wp:wrapPolygon edited="0">
                <wp:start x="0" y="0"/>
                <wp:lineTo x="0" y="21497"/>
                <wp:lineTo x="21477" y="21497"/>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49115" cy="5187315"/>
                    </a:xfrm>
                    <a:prstGeom prst="rect">
                      <a:avLst/>
                    </a:prstGeom>
                  </pic:spPr>
                </pic:pic>
              </a:graphicData>
            </a:graphic>
            <wp14:sizeRelH relativeFrom="page">
              <wp14:pctWidth>0</wp14:pctWidth>
            </wp14:sizeRelH>
            <wp14:sizeRelV relativeFrom="page">
              <wp14:pctHeight>0</wp14:pctHeight>
            </wp14:sizeRelV>
          </wp:anchor>
        </w:drawing>
      </w:r>
      <w:r w:rsidR="00EC45C3">
        <w:rPr>
          <w:noProof/>
          <w:lang w:eastAsia="sv-SE"/>
        </w:rPr>
        <mc:AlternateContent>
          <mc:Choice Requires="wps">
            <w:drawing>
              <wp:anchor distT="0" distB="0" distL="114300" distR="114300" simplePos="0" relativeHeight="251684864" behindDoc="0" locked="0" layoutInCell="1" allowOverlap="1" wp14:anchorId="442A1219" wp14:editId="430C1C9E">
                <wp:simplePos x="0" y="0"/>
                <wp:positionH relativeFrom="margin">
                  <wp:align>center</wp:align>
                </wp:positionH>
                <wp:positionV relativeFrom="paragraph">
                  <wp:posOffset>5540513</wp:posOffset>
                </wp:positionV>
                <wp:extent cx="4447540" cy="166370"/>
                <wp:effectExtent l="0" t="0" r="0" b="5080"/>
                <wp:wrapSquare wrapText="bothSides"/>
                <wp:docPr id="20"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03068F" w:rsidRDefault="0075230F" w14:paraId="674B57E2" w14:textId="1ACAB7AA">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9:</w:t>
                            </w:r>
                            <w:r w:rsidRPr="001E6E00">
                              <w:rPr>
                                <w:rFonts w:ascii="Garamond" w:hAnsi="Garamond"/>
                                <w:color w:val="2E74B5" w:themeColor="accent1" w:themeShade="BF"/>
                              </w:rPr>
                              <w:t xml:space="preserve"> </w:t>
                            </w:r>
                            <w:r>
                              <w:rPr>
                                <w:rFonts w:ascii="Garamond" w:hAnsi="Garamond"/>
                                <w:color w:val="2E74B5" w:themeColor="accent1" w:themeShade="BF"/>
                              </w:rPr>
                              <w:t>Spaljé infälld i ram med liggande träribbor.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style="position:absolute;margin-left:0;margin-top:436.25pt;width:350.2pt;height:13.1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U2JQIAAFA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" w14:anchorId="442A1219">
                <v:textbox inset="0,0,0,0">
                  <w:txbxContent>
                    <w:p w:rsidRPr="001E6E00" w:rsidR="0075230F" w:rsidP="0003068F" w:rsidRDefault="0075230F" w14:paraId="674B57E2" w14:textId="1ACAB7AA">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9:</w:t>
                      </w:r>
                      <w:r w:rsidRPr="001E6E00">
                        <w:rPr>
                          <w:rFonts w:ascii="Garamond" w:hAnsi="Garamond"/>
                          <w:color w:val="2E74B5" w:themeColor="accent1" w:themeShade="BF"/>
                        </w:rPr>
                        <w:t xml:space="preserve"> </w:t>
                      </w:r>
                      <w:r>
                        <w:rPr>
                          <w:rFonts w:ascii="Garamond" w:hAnsi="Garamond"/>
                          <w:color w:val="2E74B5" w:themeColor="accent1" w:themeShade="BF"/>
                        </w:rPr>
                        <w:t>Spaljé infälld i ram med liggande träribbor.</w:t>
                      </w:r>
                    </w:p>
                  </w:txbxContent>
                </v:textbox>
                <w10:wrap type="square" anchorx="margin"/>
              </v:shape>
            </w:pict>
          </mc:Fallback>
        </mc:AlternateContent>
      </w:r>
      <w:r w:rsidRPr="3B4786D8" w:rsidR="004878F5">
        <w:rPr>
          <w:rFonts w:ascii="Garamond" w:hAnsi="Garamond"/>
          <w:b/>
          <w:bCs/>
          <w:color w:val="000000" w:themeColor="text1"/>
          <w:sz w:val="24"/>
          <w:szCs w:val="24"/>
        </w:rPr>
        <w:br w:type="page"/>
      </w:r>
    </w:p>
    <w:p w:rsidRPr="00D52515" w:rsidR="00D52515" w:rsidP="009376D0" w:rsidRDefault="006E48A4" w14:paraId="5B0ABA7C" w14:textId="6AE0C37C">
      <w:pPr>
        <w:rPr>
          <w:rFonts w:ascii="Garamond" w:hAnsi="Garamond"/>
          <w:b/>
          <w:color w:val="000000" w:themeColor="text1"/>
          <w:sz w:val="24"/>
          <w:szCs w:val="24"/>
        </w:rPr>
      </w:pPr>
      <w:r>
        <w:rPr>
          <w:rFonts w:ascii="Garamond" w:hAnsi="Garamond"/>
          <w:b/>
          <w:color w:val="000000" w:themeColor="text1"/>
          <w:sz w:val="24"/>
          <w:szCs w:val="24"/>
        </w:rPr>
        <w:lastRenderedPageBreak/>
        <w:t>Två e</w:t>
      </w:r>
      <w:r w:rsidRPr="00D52515" w:rsidR="009376D0">
        <w:rPr>
          <w:rFonts w:ascii="Garamond" w:hAnsi="Garamond"/>
          <w:b/>
          <w:color w:val="000000" w:themeColor="text1"/>
          <w:sz w:val="24"/>
          <w:szCs w:val="24"/>
        </w:rPr>
        <w:t>x</w:t>
      </w:r>
      <w:r w:rsidRPr="00D52515" w:rsidR="001C22AF">
        <w:rPr>
          <w:rFonts w:ascii="Garamond" w:hAnsi="Garamond"/>
          <w:b/>
          <w:color w:val="000000" w:themeColor="text1"/>
          <w:sz w:val="24"/>
          <w:szCs w:val="24"/>
        </w:rPr>
        <w:t>empel</w:t>
      </w:r>
      <w:r w:rsidRPr="00D52515" w:rsidR="00D52515">
        <w:rPr>
          <w:rFonts w:ascii="Garamond" w:hAnsi="Garamond"/>
          <w:b/>
          <w:color w:val="000000" w:themeColor="text1"/>
          <w:sz w:val="24"/>
          <w:szCs w:val="24"/>
        </w:rPr>
        <w:t xml:space="preserve"> </w:t>
      </w:r>
      <w:r>
        <w:rPr>
          <w:rFonts w:ascii="Garamond" w:hAnsi="Garamond"/>
          <w:b/>
          <w:color w:val="000000" w:themeColor="text1"/>
          <w:sz w:val="24"/>
          <w:szCs w:val="24"/>
        </w:rPr>
        <w:t>på hur man kan kombinera spaljétyperna</w:t>
      </w:r>
      <w:r w:rsidR="00D52515">
        <w:rPr>
          <w:rFonts w:ascii="Garamond" w:hAnsi="Garamond"/>
          <w:b/>
          <w:color w:val="000000" w:themeColor="text1"/>
          <w:sz w:val="24"/>
          <w:szCs w:val="24"/>
        </w:rPr>
        <w:t xml:space="preserve"> </w:t>
      </w:r>
    </w:p>
    <w:p w:rsidRPr="00D52515" w:rsidR="00731F1E" w:rsidP="00F36218" w:rsidRDefault="00EB461F" w14:paraId="63A3DA80" w14:textId="508BEB24">
      <w:pPr>
        <w:spacing w:line="276" w:lineRule="auto"/>
        <w:rPr>
          <w:rFonts w:ascii="Garamond" w:hAnsi="Garamond"/>
        </w:rPr>
      </w:pPr>
      <w:r>
        <w:rPr>
          <w:noProof/>
          <w:lang w:eastAsia="sv-SE"/>
        </w:rPr>
        <w:drawing>
          <wp:anchor distT="0" distB="0" distL="114300" distR="114300" simplePos="0" relativeHeight="251654144" behindDoc="1" locked="0" layoutInCell="1" allowOverlap="1" wp14:anchorId="10789E0B" wp14:editId="44B2F647">
            <wp:simplePos x="0" y="0"/>
            <wp:positionH relativeFrom="margin">
              <wp:align>center</wp:align>
            </wp:positionH>
            <wp:positionV relativeFrom="paragraph">
              <wp:posOffset>1164066</wp:posOffset>
            </wp:positionV>
            <wp:extent cx="4412615" cy="3148965"/>
            <wp:effectExtent l="0" t="0" r="6985" b="0"/>
            <wp:wrapTight wrapText="bothSides">
              <wp:wrapPolygon edited="0">
                <wp:start x="0" y="0"/>
                <wp:lineTo x="0" y="21430"/>
                <wp:lineTo x="21541" y="21430"/>
                <wp:lineTo x="215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2615" cy="3148965"/>
                    </a:xfrm>
                    <a:prstGeom prst="rect">
                      <a:avLst/>
                    </a:prstGeom>
                  </pic:spPr>
                </pic:pic>
              </a:graphicData>
            </a:graphic>
            <wp14:sizeRelH relativeFrom="page">
              <wp14:pctWidth>0</wp14:pctWidth>
            </wp14:sizeRelH>
            <wp14:sizeRelV relativeFrom="page">
              <wp14:pctHeight>0</wp14:pctHeight>
            </wp14:sizeRelV>
          </wp:anchor>
        </w:drawing>
      </w:r>
      <w:r w:rsidR="00D52515">
        <w:rPr>
          <w:rFonts w:ascii="Garamond" w:hAnsi="Garamond"/>
          <w:color w:val="000000" w:themeColor="text1"/>
          <w:sz w:val="24"/>
          <w:szCs w:val="24"/>
        </w:rPr>
        <w:t xml:space="preserve">Det är fritt fram att </w:t>
      </w:r>
      <w:r w:rsidR="00285689">
        <w:rPr>
          <w:rFonts w:ascii="Garamond" w:hAnsi="Garamond"/>
          <w:color w:val="000000" w:themeColor="text1"/>
          <w:sz w:val="24"/>
          <w:szCs w:val="24"/>
        </w:rPr>
        <w:t>bygga ihop och kombinera</w:t>
      </w:r>
      <w:r w:rsidR="00D52515">
        <w:rPr>
          <w:rFonts w:ascii="Garamond" w:hAnsi="Garamond"/>
          <w:color w:val="000000" w:themeColor="text1"/>
          <w:sz w:val="24"/>
          <w:szCs w:val="24"/>
        </w:rPr>
        <w:t xml:space="preserve"> spaljétyperna</w:t>
      </w:r>
      <w:r w:rsidR="006D268B">
        <w:rPr>
          <w:rFonts w:ascii="Garamond" w:hAnsi="Garamond"/>
          <w:color w:val="000000" w:themeColor="text1"/>
          <w:sz w:val="24"/>
          <w:szCs w:val="24"/>
        </w:rPr>
        <w:t xml:space="preserve"> som man själv vill</w:t>
      </w:r>
      <w:r w:rsidR="00D52515">
        <w:rPr>
          <w:rFonts w:ascii="Garamond" w:hAnsi="Garamond"/>
          <w:color w:val="000000" w:themeColor="text1"/>
          <w:sz w:val="24"/>
          <w:szCs w:val="24"/>
        </w:rPr>
        <w:t>. För att underlätta visual</w:t>
      </w:r>
      <w:r>
        <w:rPr>
          <w:rFonts w:ascii="Garamond" w:hAnsi="Garamond"/>
          <w:color w:val="000000" w:themeColor="text1"/>
          <w:sz w:val="24"/>
          <w:szCs w:val="24"/>
        </w:rPr>
        <w:t>iseringen har vi tagit fram två exempel men det är fritt att göra hur man vill.</w:t>
      </w:r>
      <w:r w:rsidR="00D52515">
        <w:rPr>
          <w:rFonts w:ascii="Garamond" w:hAnsi="Garamond"/>
          <w:color w:val="000000" w:themeColor="text1"/>
          <w:sz w:val="24"/>
          <w:szCs w:val="24"/>
        </w:rPr>
        <w:t xml:space="preserve"> </w:t>
      </w:r>
      <w:r w:rsidR="00F36218">
        <w:rPr>
          <w:rFonts w:ascii="Garamond" w:hAnsi="Garamond"/>
          <w:color w:val="000000" w:themeColor="text1"/>
          <w:sz w:val="24"/>
          <w:szCs w:val="24"/>
        </w:rPr>
        <w:t xml:space="preserve">Det kan t.ex. vara två stycken med liggande träribbor tillsammans med en i armeringsnät, </w:t>
      </w:r>
      <w:r w:rsidR="00D52515">
        <w:rPr>
          <w:rFonts w:ascii="Garamond" w:hAnsi="Garamond"/>
          <w:color w:val="000000" w:themeColor="text1"/>
          <w:sz w:val="24"/>
          <w:szCs w:val="24"/>
        </w:rPr>
        <w:t>tre fristående spaljéer, L</w:t>
      </w:r>
      <w:r w:rsidR="006D268B">
        <w:rPr>
          <w:rFonts w:ascii="Garamond" w:hAnsi="Garamond"/>
          <w:color w:val="000000" w:themeColor="text1"/>
          <w:sz w:val="24"/>
          <w:szCs w:val="24"/>
        </w:rPr>
        <w:t>-format</w:t>
      </w:r>
      <w:r w:rsidR="00D52515">
        <w:rPr>
          <w:rFonts w:ascii="Garamond" w:hAnsi="Garamond"/>
          <w:color w:val="000000" w:themeColor="text1"/>
          <w:sz w:val="24"/>
          <w:szCs w:val="24"/>
        </w:rPr>
        <w:t>, tre stycken sammansatta spaljéer med liggande ribbor, etc.</w:t>
      </w:r>
      <w:r w:rsidR="00F36218">
        <w:rPr>
          <w:rFonts w:ascii="Garamond" w:hAnsi="Garamond"/>
          <w:color w:val="000000" w:themeColor="text1"/>
          <w:sz w:val="24"/>
          <w:szCs w:val="24"/>
        </w:rPr>
        <w:t xml:space="preserve"> </w:t>
      </w:r>
      <w:r w:rsidR="00D52515">
        <w:rPr>
          <w:rFonts w:ascii="Garamond" w:hAnsi="Garamond"/>
          <w:color w:val="000000" w:themeColor="text1"/>
          <w:sz w:val="24"/>
          <w:szCs w:val="24"/>
        </w:rPr>
        <w:t>N</w:t>
      </w:r>
      <w:r w:rsidR="006D268B">
        <w:rPr>
          <w:rFonts w:ascii="Garamond" w:hAnsi="Garamond"/>
          <w:color w:val="000000" w:themeColor="text1"/>
          <w:sz w:val="24"/>
          <w:szCs w:val="24"/>
        </w:rPr>
        <w:t>otera att</w:t>
      </w:r>
      <w:r w:rsidRPr="00D52515" w:rsidR="001C22AF">
        <w:rPr>
          <w:rFonts w:ascii="Garamond" w:hAnsi="Garamond"/>
          <w:color w:val="000000" w:themeColor="text1"/>
          <w:sz w:val="24"/>
          <w:szCs w:val="24"/>
        </w:rPr>
        <w:t xml:space="preserve"> vid</w:t>
      </w:r>
      <w:r w:rsidR="006D268B">
        <w:rPr>
          <w:rFonts w:ascii="Garamond" w:hAnsi="Garamond"/>
          <w:color w:val="000000" w:themeColor="text1"/>
          <w:sz w:val="24"/>
          <w:szCs w:val="24"/>
        </w:rPr>
        <w:t xml:space="preserve"> sammansatta kombinationer</w:t>
      </w:r>
      <w:r w:rsidR="00F36218">
        <w:rPr>
          <w:rFonts w:ascii="Garamond" w:hAnsi="Garamond"/>
          <w:color w:val="000000" w:themeColor="text1"/>
          <w:sz w:val="24"/>
          <w:szCs w:val="24"/>
        </w:rPr>
        <w:t xml:space="preserve"> går det att utesluta vissa av </w:t>
      </w:r>
      <w:r w:rsidR="006D268B">
        <w:rPr>
          <w:rFonts w:ascii="Garamond" w:hAnsi="Garamond"/>
          <w:color w:val="000000" w:themeColor="text1"/>
          <w:sz w:val="24"/>
          <w:szCs w:val="24"/>
        </w:rPr>
        <w:t>stolparna.</w:t>
      </w:r>
    </w:p>
    <w:p w:rsidR="005E4DA3" w:rsidRDefault="005E4DA3" w14:paraId="5008AC2C" w14:textId="58A98494">
      <w:pPr>
        <w:rPr>
          <w:rFonts w:ascii="Garamond" w:hAnsi="Garamond" w:eastAsia="Times New Roman" w:cs="Times New Roman"/>
          <w:sz w:val="24"/>
          <w:szCs w:val="24"/>
          <w:lang w:eastAsia="sv-SE"/>
        </w:rPr>
      </w:pPr>
    </w:p>
    <w:p w:rsidRPr="001C22AF" w:rsidR="00555D95" w:rsidP="001C22AF" w:rsidRDefault="00B72192" w14:paraId="745E84C9" w14:textId="417BD7F3">
      <w:pPr>
        <w:rPr>
          <w:rFonts w:ascii="Garamond" w:hAnsi="Garamond" w:eastAsia="Times New Roman" w:cs="Times New Roman"/>
          <w:sz w:val="24"/>
          <w:szCs w:val="24"/>
          <w:lang w:eastAsia="sv-SE"/>
        </w:rPr>
      </w:pPr>
      <w:r>
        <w:rPr>
          <w:noProof/>
          <w:lang w:eastAsia="sv-SE"/>
        </w:rPr>
        <mc:AlternateContent>
          <mc:Choice Requires="wps">
            <w:drawing>
              <wp:anchor distT="0" distB="0" distL="114300" distR="114300" simplePos="0" relativeHeight="251651072" behindDoc="0" locked="0" layoutInCell="1" allowOverlap="1" wp14:anchorId="24DF3495" wp14:editId="05508DCA">
                <wp:simplePos x="0" y="0"/>
                <wp:positionH relativeFrom="margin">
                  <wp:align>center</wp:align>
                </wp:positionH>
                <wp:positionV relativeFrom="paragraph">
                  <wp:posOffset>3044135</wp:posOffset>
                </wp:positionV>
                <wp:extent cx="4447540" cy="166370"/>
                <wp:effectExtent l="0" t="0" r="0" b="5080"/>
                <wp:wrapSquare wrapText="bothSides"/>
                <wp:docPr id="22"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9B0E36" w:rsidRDefault="0075230F" w14:paraId="6AC7F526" w14:textId="5D9C1AD4">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10</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 och en med armeringsnät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5" style="position:absolute;margin-left:0;margin-top:239.7pt;width:350.2pt;height:13.1pt;z-index:251651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" w14:anchorId="24DF3495">
                <v:textbox inset="0,0,0,0">
                  <w:txbxContent>
                    <w:p w:rsidRPr="001E6E00" w:rsidR="0075230F" w:rsidP="009B0E36" w:rsidRDefault="0075230F" w14:paraId="6AC7F526" w14:textId="5D9C1AD4">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10</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 och en med armeringsnät</w:t>
                      </w:r>
                    </w:p>
                  </w:txbxContent>
                </v:textbox>
                <w10:wrap type="square" anchorx="margin"/>
              </v:shape>
            </w:pict>
          </mc:Fallback>
        </mc:AlternateContent>
      </w:r>
      <w:r>
        <w:rPr>
          <w:noProof/>
          <w:lang w:eastAsia="sv-SE"/>
        </w:rPr>
        <w:drawing>
          <wp:anchor distT="0" distB="0" distL="114300" distR="114300" simplePos="0" relativeHeight="251652096" behindDoc="0" locked="0" layoutInCell="1" allowOverlap="1" wp14:anchorId="428C8E58" wp14:editId="2C92CC5B">
            <wp:simplePos x="0" y="0"/>
            <wp:positionH relativeFrom="margin">
              <wp:align>center</wp:align>
            </wp:positionH>
            <wp:positionV relativeFrom="paragraph">
              <wp:posOffset>3319697</wp:posOffset>
            </wp:positionV>
            <wp:extent cx="2957885" cy="3011072"/>
            <wp:effectExtent l="0" t="0" r="0" b="0"/>
            <wp:wrapThrough wrapText="bothSides">
              <wp:wrapPolygon edited="0">
                <wp:start x="0" y="0"/>
                <wp:lineTo x="0" y="21459"/>
                <wp:lineTo x="21424" y="21459"/>
                <wp:lineTo x="214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57885" cy="3011072"/>
                    </a:xfrm>
                    <a:prstGeom prst="rect">
                      <a:avLst/>
                    </a:prstGeom>
                  </pic:spPr>
                </pic:pic>
              </a:graphicData>
            </a:graphic>
            <wp14:sizeRelH relativeFrom="page">
              <wp14:pctWidth>0</wp14:pctWidth>
            </wp14:sizeRelH>
            <wp14:sizeRelV relativeFrom="page">
              <wp14:pctHeight>0</wp14:pctHeight>
            </wp14:sizeRelV>
          </wp:anchor>
        </w:drawing>
      </w:r>
      <w:r w:rsidR="00EB461F">
        <w:rPr>
          <w:noProof/>
          <w:lang w:eastAsia="sv-SE"/>
        </w:rPr>
        <mc:AlternateContent>
          <mc:Choice Requires="wps">
            <w:drawing>
              <wp:anchor distT="0" distB="0" distL="114300" distR="114300" simplePos="0" relativeHeight="251653120" behindDoc="0" locked="0" layoutInCell="1" allowOverlap="1" wp14:anchorId="5042CC10" wp14:editId="47184C76">
                <wp:simplePos x="0" y="0"/>
                <wp:positionH relativeFrom="margin">
                  <wp:align>center</wp:align>
                </wp:positionH>
                <wp:positionV relativeFrom="paragraph">
                  <wp:posOffset>6524625</wp:posOffset>
                </wp:positionV>
                <wp:extent cx="4447540" cy="166370"/>
                <wp:effectExtent l="0" t="0" r="0" b="5080"/>
                <wp:wrapSquare wrapText="bothSides"/>
                <wp:docPr id="24" name="Textruta 4"/>
                <wp:cNvGraphicFramePr/>
                <a:graphic xmlns:a="http://schemas.openxmlformats.org/drawingml/2006/main">
                  <a:graphicData uri="http://schemas.microsoft.com/office/word/2010/wordprocessingShape">
                    <wps:wsp>
                      <wps:cNvSpPr txBox="1"/>
                      <wps:spPr>
                        <a:xfrm>
                          <a:off x="0" y="0"/>
                          <a:ext cx="4447540" cy="16637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B13D07" w:rsidRDefault="0075230F" w14:paraId="2CFBB546" w14:textId="43173F80">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11</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style="position:absolute;margin-left:0;margin-top:513.75pt;width:350.2pt;height:13.1pt;z-index:251653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" w14:anchorId="5042CC10">
                <v:textbox inset="0,0,0,0">
                  <w:txbxContent>
                    <w:p w:rsidRPr="001E6E00" w:rsidR="0075230F" w:rsidP="00B13D07" w:rsidRDefault="0075230F" w14:paraId="2CFBB546" w14:textId="43173F80">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 xml:space="preserve">Figur </w:t>
                      </w:r>
                      <w:r>
                        <w:rPr>
                          <w:rFonts w:ascii="Garamond" w:hAnsi="Garamond"/>
                          <w:noProof/>
                          <w:color w:val="2E74B5" w:themeColor="accent1" w:themeShade="BF"/>
                        </w:rPr>
                        <w:t>11</w:t>
                      </w:r>
                      <w:r w:rsidRPr="001E6E00">
                        <w:rPr>
                          <w:rFonts w:ascii="Garamond" w:hAnsi="Garamond"/>
                          <w:color w:val="2E74B5" w:themeColor="accent1" w:themeShade="BF"/>
                        </w:rPr>
                        <w:t xml:space="preserve">: </w:t>
                      </w:r>
                      <w:r>
                        <w:rPr>
                          <w:rFonts w:ascii="Garamond" w:hAnsi="Garamond"/>
                          <w:color w:val="2E74B5" w:themeColor="accent1" w:themeShade="BF"/>
                        </w:rPr>
                        <w:t>Exempel med två spaljéer med liggande ribbor.</w:t>
                      </w:r>
                    </w:p>
                  </w:txbxContent>
                </v:textbox>
                <w10:wrap type="square" anchorx="margin"/>
              </v:shape>
            </w:pict>
          </mc:Fallback>
        </mc:AlternateContent>
      </w:r>
      <w:r w:rsidR="001C22AF">
        <w:rPr>
          <w:rFonts w:ascii="Garamond" w:hAnsi="Garamond"/>
        </w:rPr>
        <w:br w:type="page"/>
      </w:r>
    </w:p>
    <w:p w:rsidR="00581805" w:rsidP="00581805" w:rsidRDefault="00581805" w14:paraId="1B724119" w14:textId="2F26683C">
      <w:pPr>
        <w:pStyle w:val="Rubrik3"/>
        <w:rPr/>
      </w:pPr>
      <w:bookmarkStart w:name="_Toc66128400" w:id="14"/>
      <w:bookmarkStart w:name="_Toc978871734" w:id="84829503"/>
      <w:r w:rsidR="38F3A622">
        <w:rPr/>
        <w:t>Pergola</w:t>
      </w:r>
      <w:bookmarkEnd w:id="14"/>
      <w:bookmarkEnd w:id="84829503"/>
    </w:p>
    <w:p w:rsidRPr="008B6B4E" w:rsidR="00AA11D7" w:rsidP="00102596" w:rsidRDefault="00AA11D7" w14:paraId="059D295E" w14:textId="444A963B">
      <w:pPr>
        <w:spacing w:line="276" w:lineRule="auto"/>
        <w:rPr>
          <w:rFonts w:ascii="Garamond" w:hAnsi="Garamond"/>
          <w:sz w:val="24"/>
          <w:szCs w:val="24"/>
        </w:rPr>
      </w:pPr>
      <w:r w:rsidRPr="008B6B4E">
        <w:rPr>
          <w:rFonts w:ascii="Garamond" w:hAnsi="Garamond"/>
          <w:sz w:val="24"/>
          <w:szCs w:val="24"/>
        </w:rPr>
        <w:t xml:space="preserve">Det är tillåtet att montera en </w:t>
      </w:r>
      <w:r w:rsidR="00102596">
        <w:rPr>
          <w:rFonts w:ascii="Garamond" w:hAnsi="Garamond"/>
          <w:sz w:val="24"/>
          <w:szCs w:val="24"/>
        </w:rPr>
        <w:t>p</w:t>
      </w:r>
      <w:r w:rsidRPr="008B6B4E">
        <w:rPr>
          <w:rFonts w:ascii="Garamond" w:hAnsi="Garamond"/>
          <w:sz w:val="24"/>
          <w:szCs w:val="24"/>
        </w:rPr>
        <w:t>ergola</w:t>
      </w:r>
      <w:r w:rsidR="008B6B4E">
        <w:rPr>
          <w:rFonts w:ascii="Garamond" w:hAnsi="Garamond"/>
          <w:sz w:val="24"/>
          <w:szCs w:val="24"/>
        </w:rPr>
        <w:t xml:space="preserve"> på trallgolvet likt varianten (Hillerstorp – </w:t>
      </w:r>
      <w:proofErr w:type="spellStart"/>
      <w:r w:rsidR="008B6B4E">
        <w:rPr>
          <w:rFonts w:ascii="Garamond" w:hAnsi="Garamond"/>
          <w:sz w:val="24"/>
          <w:szCs w:val="24"/>
        </w:rPr>
        <w:t>Pergolux</w:t>
      </w:r>
      <w:proofErr w:type="spellEnd"/>
      <w:r w:rsidR="008B6B4E">
        <w:rPr>
          <w:rFonts w:ascii="Garamond" w:hAnsi="Garamond"/>
          <w:sz w:val="24"/>
          <w:szCs w:val="24"/>
        </w:rPr>
        <w:t xml:space="preserve"> 300 x400 cm)</w:t>
      </w:r>
      <w:r w:rsidR="00102596">
        <w:rPr>
          <w:rFonts w:ascii="Garamond" w:hAnsi="Garamond"/>
          <w:sz w:val="24"/>
          <w:szCs w:val="24"/>
        </w:rPr>
        <w:t xml:space="preserve"> enligt</w:t>
      </w:r>
      <w:r w:rsidRPr="008B6B4E">
        <w:rPr>
          <w:rFonts w:ascii="Garamond" w:hAnsi="Garamond"/>
          <w:sz w:val="24"/>
          <w:szCs w:val="24"/>
        </w:rPr>
        <w:t xml:space="preserve"> bilden nedan. </w:t>
      </w:r>
      <w:r w:rsidRPr="008B6B4E" w:rsidR="008B6B4E">
        <w:rPr>
          <w:rFonts w:ascii="Garamond" w:hAnsi="Garamond"/>
          <w:color w:val="000000" w:themeColor="text1"/>
          <w:sz w:val="24"/>
          <w:szCs w:val="24"/>
        </w:rPr>
        <w:t xml:space="preserve">Om pergolan monteras med inverkan på </w:t>
      </w:r>
      <w:r w:rsidR="008B6B4E">
        <w:rPr>
          <w:rFonts w:ascii="Garamond" w:hAnsi="Garamond"/>
          <w:color w:val="000000" w:themeColor="text1"/>
          <w:sz w:val="24"/>
          <w:szCs w:val="24"/>
        </w:rPr>
        <w:t xml:space="preserve">befintligt </w:t>
      </w:r>
      <w:r w:rsidRPr="008B6B4E" w:rsidR="008B6B4E">
        <w:rPr>
          <w:rFonts w:ascii="Garamond" w:hAnsi="Garamond"/>
          <w:color w:val="000000" w:themeColor="text1"/>
          <w:sz w:val="24"/>
          <w:szCs w:val="24"/>
        </w:rPr>
        <w:t xml:space="preserve">trallgolv så </w:t>
      </w:r>
      <w:r w:rsidRPr="008B6B4E" w:rsidR="008B6B4E">
        <w:rPr>
          <w:rStyle w:val="eop"/>
          <w:rFonts w:ascii="Garamond" w:hAnsi="Garamond" w:cs="Arial"/>
          <w:sz w:val="24"/>
          <w:szCs w:val="24"/>
        </w:rPr>
        <w:t xml:space="preserve">ansvarar bostadsrättsinnehavaren för eventuell återställning innan </w:t>
      </w:r>
      <w:proofErr w:type="spellStart"/>
      <w:r w:rsidRPr="008B6B4E" w:rsidR="008B6B4E">
        <w:rPr>
          <w:rStyle w:val="eop"/>
          <w:rFonts w:ascii="Garamond" w:hAnsi="Garamond" w:cs="Arial"/>
          <w:sz w:val="24"/>
          <w:szCs w:val="24"/>
        </w:rPr>
        <w:t>avflytt</w:t>
      </w:r>
      <w:proofErr w:type="spellEnd"/>
      <w:r w:rsidRPr="008B6B4E" w:rsidR="008B6B4E">
        <w:rPr>
          <w:rStyle w:val="eop"/>
          <w:rFonts w:ascii="Garamond" w:hAnsi="Garamond" w:cs="Arial"/>
          <w:sz w:val="24"/>
          <w:szCs w:val="24"/>
        </w:rPr>
        <w:t>.</w:t>
      </w:r>
    </w:p>
    <w:p w:rsidRPr="008B6B4E" w:rsidR="00AA11D7" w:rsidP="00102596" w:rsidRDefault="00AA11D7" w14:paraId="0694F7BA" w14:textId="6BB13093">
      <w:pPr>
        <w:spacing w:line="276" w:lineRule="auto"/>
        <w:rPr>
          <w:rFonts w:ascii="Garamond" w:hAnsi="Garamond" w:cs="Arial"/>
          <w:color w:val="000000" w:themeColor="text1"/>
          <w:sz w:val="24"/>
          <w:szCs w:val="24"/>
        </w:rPr>
      </w:pPr>
      <w:r w:rsidRPr="008B6B4E">
        <w:rPr>
          <w:rStyle w:val="normaltextrun"/>
          <w:rFonts w:ascii="Garamond" w:hAnsi="Garamond" w:cs="Arial"/>
          <w:color w:val="000000" w:themeColor="text1"/>
          <w:sz w:val="24"/>
          <w:szCs w:val="24"/>
        </w:rPr>
        <w:t>Vid uppförande av pergola ska följande kriterier uppfyllas:</w:t>
      </w:r>
    </w:p>
    <w:p w:rsidRPr="008B6B4E" w:rsidR="00AA11D7" w:rsidP="00102596" w:rsidRDefault="00AA11D7" w14:paraId="6E64A337" w14:textId="3C5F3A7F">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Färg</w:t>
      </w:r>
      <w:r w:rsidRPr="008B6B4E" w:rsidR="008B6B4E">
        <w:rPr>
          <w:rFonts w:ascii="Garamond" w:hAnsi="Garamond" w:cs="Arial"/>
          <w:b/>
          <w:color w:val="000000" w:themeColor="text1"/>
        </w:rPr>
        <w:t xml:space="preserve"> på stomme</w:t>
      </w:r>
      <w:r w:rsidRPr="008B6B4E">
        <w:rPr>
          <w:rFonts w:ascii="Garamond" w:hAnsi="Garamond" w:cs="Arial"/>
          <w:b/>
          <w:color w:val="000000" w:themeColor="text1"/>
        </w:rPr>
        <w:t>:</w:t>
      </w:r>
      <w:r w:rsidRPr="008B6B4E">
        <w:rPr>
          <w:rFonts w:ascii="Garamond" w:hAnsi="Garamond" w:cs="Arial"/>
          <w:color w:val="000000" w:themeColor="text1"/>
        </w:rPr>
        <w:t xml:space="preserve"> Vit </w:t>
      </w:r>
    </w:p>
    <w:p w:rsidRPr="008B6B4E" w:rsidR="008B6B4E" w:rsidP="00102596" w:rsidRDefault="008B6B4E" w14:paraId="2C53DF39" w14:textId="2CE6266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 xml:space="preserve">Färg på </w:t>
      </w:r>
      <w:r>
        <w:rPr>
          <w:rFonts w:ascii="Garamond" w:hAnsi="Garamond" w:cs="Arial"/>
          <w:b/>
          <w:color w:val="000000" w:themeColor="text1"/>
        </w:rPr>
        <w:t xml:space="preserve">väv: </w:t>
      </w:r>
      <w:r w:rsidRPr="008B6B4E">
        <w:rPr>
          <w:rFonts w:ascii="Garamond" w:hAnsi="Garamond" w:cs="Arial"/>
          <w:color w:val="000000" w:themeColor="text1"/>
        </w:rPr>
        <w:t>Vit eller grå</w:t>
      </w:r>
    </w:p>
    <w:p w:rsidR="00AA11D7" w:rsidP="00102596" w:rsidRDefault="00AA11D7" w14:paraId="25D67615" w14:textId="15AEFD84">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Höjd:</w:t>
      </w:r>
      <w:r w:rsidRPr="008B6B4E">
        <w:rPr>
          <w:rFonts w:ascii="Garamond" w:hAnsi="Garamond" w:cs="Arial"/>
          <w:color w:val="000000" w:themeColor="text1"/>
        </w:rPr>
        <w:t xml:space="preserve"> </w:t>
      </w:r>
      <w:r w:rsidR="004920AB">
        <w:rPr>
          <w:rFonts w:ascii="Garamond" w:hAnsi="Garamond" w:cs="Arial"/>
          <w:color w:val="000000" w:themeColor="text1"/>
        </w:rPr>
        <w:t>Cirka 2350</w:t>
      </w:r>
      <w:r w:rsidR="008B6B4E">
        <w:rPr>
          <w:rFonts w:ascii="Garamond" w:hAnsi="Garamond" w:cs="Arial"/>
          <w:color w:val="000000" w:themeColor="text1"/>
        </w:rPr>
        <w:t xml:space="preserve"> millimeter</w:t>
      </w:r>
    </w:p>
    <w:p w:rsidRPr="008B6B4E" w:rsidR="008B6B4E" w:rsidP="00102596" w:rsidRDefault="008B6B4E" w14:paraId="17463EDF" w14:textId="422E8393">
      <w:pPr>
        <w:pStyle w:val="paragraph"/>
        <w:numPr>
          <w:ilvl w:val="0"/>
          <w:numId w:val="3"/>
        </w:numPr>
        <w:spacing w:before="0" w:beforeAutospacing="0" w:after="0" w:afterAutospacing="0" w:line="276" w:lineRule="auto"/>
        <w:ind w:left="709" w:hanging="283"/>
        <w:textAlignment w:val="baseline"/>
        <w:rPr>
          <w:rFonts w:ascii="Garamond" w:hAnsi="Garamond" w:cs="Arial"/>
          <w:b/>
          <w:color w:val="000000" w:themeColor="text1"/>
        </w:rPr>
      </w:pPr>
      <w:r w:rsidRPr="008B6B4E">
        <w:rPr>
          <w:rFonts w:ascii="Garamond" w:hAnsi="Garamond" w:cs="Arial"/>
          <w:b/>
          <w:color w:val="000000" w:themeColor="text1"/>
        </w:rPr>
        <w:t xml:space="preserve">Längd: </w:t>
      </w:r>
      <w:r w:rsidR="004920AB">
        <w:rPr>
          <w:rFonts w:ascii="Garamond" w:hAnsi="Garamond" w:cs="Arial"/>
          <w:color w:val="000000" w:themeColor="text1"/>
        </w:rPr>
        <w:t>Cirka 4000</w:t>
      </w:r>
      <w:r w:rsidRPr="008B6B4E">
        <w:rPr>
          <w:rFonts w:ascii="Garamond" w:hAnsi="Garamond" w:cs="Arial"/>
          <w:color w:val="000000" w:themeColor="text1"/>
        </w:rPr>
        <w:t xml:space="preserve"> millimeter</w:t>
      </w:r>
    </w:p>
    <w:p w:rsidRPr="008B6B4E" w:rsidR="00AA11D7" w:rsidP="00102596" w:rsidRDefault="00AA11D7" w14:paraId="2F7CDC45" w14:textId="0A14DDB5">
      <w:pPr>
        <w:pStyle w:val="paragraph"/>
        <w:numPr>
          <w:ilvl w:val="0"/>
          <w:numId w:val="3"/>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Bredd:</w:t>
      </w:r>
      <w:r w:rsidR="004920AB">
        <w:rPr>
          <w:rFonts w:ascii="Garamond" w:hAnsi="Garamond" w:cs="Arial"/>
          <w:color w:val="000000" w:themeColor="text1"/>
        </w:rPr>
        <w:t xml:space="preserve"> Cirka 3000</w:t>
      </w:r>
      <w:r w:rsidRPr="008B6B4E">
        <w:rPr>
          <w:rFonts w:ascii="Garamond" w:hAnsi="Garamond" w:cs="Arial"/>
          <w:color w:val="000000" w:themeColor="text1"/>
        </w:rPr>
        <w:t xml:space="preserve"> m</w:t>
      </w:r>
      <w:r w:rsidR="00102596">
        <w:rPr>
          <w:rFonts w:ascii="Garamond" w:hAnsi="Garamond" w:cs="Arial"/>
          <w:color w:val="000000" w:themeColor="text1"/>
        </w:rPr>
        <w:t>illimeter</w:t>
      </w:r>
    </w:p>
    <w:p w:rsidRPr="008B6B4E" w:rsidR="00AA11D7" w:rsidP="00102596" w:rsidRDefault="00AA11D7" w14:paraId="45C64BB3" w14:textId="0913E46F">
      <w:pPr>
        <w:pStyle w:val="paragraph"/>
        <w:numPr>
          <w:ilvl w:val="0"/>
          <w:numId w:val="4"/>
        </w:numPr>
        <w:spacing w:before="0" w:beforeAutospacing="0" w:after="0" w:afterAutospacing="0" w:line="276" w:lineRule="auto"/>
        <w:ind w:left="709" w:hanging="283"/>
        <w:textAlignment w:val="baseline"/>
        <w:rPr>
          <w:rFonts w:ascii="Garamond" w:hAnsi="Garamond" w:cs="Arial"/>
          <w:color w:val="000000" w:themeColor="text1"/>
        </w:rPr>
      </w:pPr>
      <w:r w:rsidRPr="008B6B4E">
        <w:rPr>
          <w:rFonts w:ascii="Garamond" w:hAnsi="Garamond" w:cs="Arial"/>
          <w:b/>
          <w:color w:val="000000" w:themeColor="text1"/>
        </w:rPr>
        <w:t xml:space="preserve">Infästning: </w:t>
      </w:r>
      <w:r w:rsidR="008B6B4E">
        <w:rPr>
          <w:rFonts w:ascii="Garamond" w:hAnsi="Garamond" w:cs="Arial"/>
          <w:color w:val="000000" w:themeColor="text1"/>
        </w:rPr>
        <w:t>Infästning</w:t>
      </w:r>
      <w:r w:rsidR="00102596">
        <w:rPr>
          <w:rFonts w:ascii="Garamond" w:hAnsi="Garamond" w:cs="Arial"/>
          <w:color w:val="000000" w:themeColor="text1"/>
        </w:rPr>
        <w:t xml:space="preserve"> i befintligt trallgolv.</w:t>
      </w:r>
    </w:p>
    <w:p w:rsidRPr="008B6B4E" w:rsidR="00AA11D7" w:rsidP="00102596" w:rsidRDefault="00AA11D7" w14:paraId="6352EFC3" w14:textId="7EA9A77C">
      <w:pPr>
        <w:pStyle w:val="paragraph"/>
        <w:numPr>
          <w:ilvl w:val="0"/>
          <w:numId w:val="4"/>
        </w:numPr>
        <w:spacing w:before="0" w:beforeAutospacing="0" w:after="0" w:afterAutospacing="0" w:line="276" w:lineRule="auto"/>
        <w:ind w:left="709" w:hanging="283"/>
        <w:textAlignment w:val="baseline"/>
        <w:rPr>
          <w:rStyle w:val="eop"/>
          <w:rFonts w:ascii="Garamond" w:hAnsi="Garamond" w:cs="Arial"/>
          <w:color w:val="000000" w:themeColor="text1"/>
        </w:rPr>
      </w:pPr>
      <w:r w:rsidRPr="008B6B4E">
        <w:rPr>
          <w:rStyle w:val="eop"/>
          <w:rFonts w:ascii="Garamond" w:hAnsi="Garamond" w:cs="Arial"/>
          <w:b/>
        </w:rPr>
        <w:t>Övrigt:</w:t>
      </w:r>
      <w:r w:rsidRPr="008B6B4E">
        <w:rPr>
          <w:rStyle w:val="eop"/>
          <w:rFonts w:ascii="Garamond" w:hAnsi="Garamond" w:cs="Arial"/>
        </w:rPr>
        <w:t xml:space="preserve"> </w:t>
      </w:r>
      <w:r w:rsidR="008B6B4E">
        <w:rPr>
          <w:rStyle w:val="eop"/>
          <w:rFonts w:ascii="Garamond" w:hAnsi="Garamond" w:cs="Arial"/>
        </w:rPr>
        <w:t xml:space="preserve">Pergolans inre stolpar ska placeras mot husfasaden för att minimera störningar </w:t>
      </w:r>
      <w:r w:rsidR="005139B2">
        <w:rPr>
          <w:rStyle w:val="eop"/>
          <w:rFonts w:ascii="Garamond" w:hAnsi="Garamond" w:cs="Arial"/>
        </w:rPr>
        <w:t xml:space="preserve">gentemot grannar samt efterlikna de hushåll som har monterat uterum. </w:t>
      </w:r>
    </w:p>
    <w:p w:rsidR="00AA11D7" w:rsidP="00581805" w:rsidRDefault="005139B2" w14:paraId="48DAA266" w14:textId="0603F448">
      <w:r>
        <w:rPr>
          <w:noProof/>
          <w:lang w:eastAsia="sv-SE"/>
        </w:rPr>
        <w:drawing>
          <wp:anchor distT="0" distB="0" distL="114300" distR="114300" simplePos="0" relativeHeight="251694080" behindDoc="1" locked="0" layoutInCell="1" allowOverlap="1" wp14:anchorId="1E0FF18F" wp14:editId="2E6DF50D">
            <wp:simplePos x="0" y="0"/>
            <wp:positionH relativeFrom="margin">
              <wp:align>center</wp:align>
            </wp:positionH>
            <wp:positionV relativeFrom="paragraph">
              <wp:posOffset>433705</wp:posOffset>
            </wp:positionV>
            <wp:extent cx="5895975" cy="3514725"/>
            <wp:effectExtent l="0" t="0" r="9525" b="9525"/>
            <wp:wrapTight wrapText="bothSides">
              <wp:wrapPolygon edited="0">
                <wp:start x="0" y="0"/>
                <wp:lineTo x="0" y="21541"/>
                <wp:lineTo x="21565" y="21541"/>
                <wp:lineTo x="215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95975" cy="3514725"/>
                    </a:xfrm>
                    <a:prstGeom prst="rect">
                      <a:avLst/>
                    </a:prstGeom>
                  </pic:spPr>
                </pic:pic>
              </a:graphicData>
            </a:graphic>
            <wp14:sizeRelH relativeFrom="page">
              <wp14:pctWidth>0</wp14:pctWidth>
            </wp14:sizeRelH>
            <wp14:sizeRelV relativeFrom="page">
              <wp14:pctHeight>0</wp14:pctHeight>
            </wp14:sizeRelV>
          </wp:anchor>
        </w:drawing>
      </w:r>
    </w:p>
    <w:p w:rsidR="00AA11D7" w:rsidP="00581805" w:rsidRDefault="00AA11D7" w14:paraId="53E0DEBE" w14:textId="25F6BED7"/>
    <w:p w:rsidR="00AA11D7" w:rsidP="00581805" w:rsidRDefault="005139B2" w14:paraId="1F3B0C27" w14:textId="4C3F755B">
      <w:r>
        <w:rPr>
          <w:noProof/>
          <w:lang w:eastAsia="sv-SE"/>
        </w:rPr>
        <mc:AlternateContent>
          <mc:Choice Requires="wps">
            <w:drawing>
              <wp:anchor distT="0" distB="0" distL="114300" distR="114300" simplePos="0" relativeHeight="251696128" behindDoc="0" locked="0" layoutInCell="1" allowOverlap="1" wp14:anchorId="641CD46A" wp14:editId="55CC322C">
                <wp:simplePos x="0" y="0"/>
                <wp:positionH relativeFrom="margin">
                  <wp:align>center</wp:align>
                </wp:positionH>
                <wp:positionV relativeFrom="paragraph">
                  <wp:posOffset>199390</wp:posOffset>
                </wp:positionV>
                <wp:extent cx="2794000" cy="228600"/>
                <wp:effectExtent l="0" t="0" r="6350" b="0"/>
                <wp:wrapSquare wrapText="bothSides"/>
                <wp:docPr id="30" name="Textruta 14"/>
                <wp:cNvGraphicFramePr/>
                <a:graphic xmlns:a="http://schemas.openxmlformats.org/drawingml/2006/main">
                  <a:graphicData uri="http://schemas.microsoft.com/office/word/2010/wordprocessingShape">
                    <wps:wsp>
                      <wps:cNvSpPr txBox="1"/>
                      <wps:spPr>
                        <a:xfrm>
                          <a:off x="0" y="0"/>
                          <a:ext cx="2794000" cy="2286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5139B2" w:rsidRDefault="0075230F" w14:paraId="2D699549" w14:textId="3B48CEC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12:</w:t>
                            </w:r>
                            <w:r w:rsidRPr="001E6E00">
                              <w:rPr>
                                <w:rFonts w:ascii="Garamond" w:hAnsi="Garamond"/>
                                <w:color w:val="2E74B5" w:themeColor="accent1" w:themeShade="BF"/>
                              </w:rPr>
                              <w:t xml:space="preserve"> </w:t>
                            </w:r>
                            <w:r>
                              <w:rPr>
                                <w:rFonts w:ascii="Garamond" w:hAnsi="Garamond"/>
                                <w:color w:val="2E74B5" w:themeColor="accent1" w:themeShade="BF"/>
                              </w:rPr>
                              <w:t>Pergola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4" style="position:absolute;margin-left:0;margin-top:15.7pt;width:220pt;height:1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" w14:anchorId="641CD46A">
                <v:textbox inset="0,0,0,0">
                  <w:txbxContent>
                    <w:p w:rsidRPr="001E6E00" w:rsidR="0075230F" w:rsidP="005139B2" w:rsidRDefault="0075230F" w14:paraId="2D699549" w14:textId="3B48CEC3">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12:</w:t>
                      </w:r>
                      <w:r w:rsidRPr="001E6E00">
                        <w:rPr>
                          <w:rFonts w:ascii="Garamond" w:hAnsi="Garamond"/>
                          <w:color w:val="2E74B5" w:themeColor="accent1" w:themeShade="BF"/>
                        </w:rPr>
                        <w:t xml:space="preserve"> </w:t>
                      </w:r>
                      <w:r>
                        <w:rPr>
                          <w:rFonts w:ascii="Garamond" w:hAnsi="Garamond"/>
                          <w:color w:val="2E74B5" w:themeColor="accent1" w:themeShade="BF"/>
                        </w:rPr>
                        <w:t>Pergola</w:t>
                      </w:r>
                    </w:p>
                  </w:txbxContent>
                </v:textbox>
                <w10:wrap type="square" anchorx="margin"/>
              </v:shape>
            </w:pict>
          </mc:Fallback>
        </mc:AlternateContent>
      </w:r>
    </w:p>
    <w:p w:rsidR="00AA11D7" w:rsidP="00581805" w:rsidRDefault="00AA11D7" w14:paraId="79489E5D" w14:textId="139813E2"/>
    <w:p w:rsidRPr="00581805" w:rsidR="00AA11D7" w:rsidP="00581805" w:rsidRDefault="00AA11D7" w14:paraId="71F03DDC" w14:textId="74CA03AB"/>
    <w:p w:rsidR="00581805" w:rsidRDefault="00581805" w14:paraId="4AE056E4" w14:textId="6C125238">
      <w:pPr>
        <w:rPr>
          <w:rFonts w:ascii="Garamond" w:hAnsi="Garamond" w:eastAsiaTheme="majorEastAsia" w:cstheme="majorBidi"/>
          <w:color w:val="2E74B5" w:themeColor="accent1" w:themeShade="BF"/>
          <w:sz w:val="32"/>
          <w:szCs w:val="24"/>
        </w:rPr>
      </w:pPr>
      <w:r>
        <w:br w:type="page"/>
      </w:r>
    </w:p>
    <w:p w:rsidRPr="001E6E00" w:rsidR="00DB0FD5" w:rsidP="00747535" w:rsidRDefault="00DB0FD5" w14:paraId="65D4E8D2" w14:textId="0E32B898">
      <w:pPr>
        <w:pStyle w:val="Rubrik2"/>
        <w:rPr/>
      </w:pPr>
      <w:bookmarkStart w:name="_Toc66128401" w:id="16"/>
      <w:bookmarkStart w:name="_Toc2119837826" w:id="2053683202"/>
      <w:r w:rsidR="38F3A622">
        <w:rPr/>
        <w:t>S</w:t>
      </w:r>
      <w:r w:rsidR="38F3A622">
        <w:rPr/>
        <w:t>TAKET</w:t>
      </w:r>
      <w:bookmarkEnd w:id="16"/>
      <w:bookmarkEnd w:id="2053683202"/>
    </w:p>
    <w:p w:rsidR="00A11B5B" w:rsidP="00102596" w:rsidRDefault="00852A45" w14:paraId="40B89F54" w14:textId="21149A22">
      <w:pPr>
        <w:spacing w:after="0" w:line="276" w:lineRule="auto"/>
        <w:rPr>
          <w:rStyle w:val="normaltextrun"/>
          <w:rFonts w:ascii="Garamond" w:hAnsi="Garamond" w:cs="Arial"/>
          <w:sz w:val="24"/>
          <w:szCs w:val="24"/>
        </w:rPr>
      </w:pPr>
      <w:r w:rsidRPr="002B6C13">
        <w:rPr>
          <w:rStyle w:val="normaltextrun"/>
          <w:rFonts w:ascii="Garamond" w:hAnsi="Garamond" w:cs="Arial"/>
          <w:sz w:val="24"/>
          <w:szCs w:val="24"/>
        </w:rPr>
        <w:t xml:space="preserve">Staket får uppföras innanför </w:t>
      </w:r>
      <w:r w:rsidR="0003068F">
        <w:rPr>
          <w:rStyle w:val="normaltextrun"/>
          <w:rFonts w:ascii="Garamond" w:hAnsi="Garamond" w:cs="Arial"/>
          <w:sz w:val="24"/>
          <w:szCs w:val="24"/>
        </w:rPr>
        <w:t>r</w:t>
      </w:r>
      <w:r w:rsidR="00102596">
        <w:rPr>
          <w:rStyle w:val="normaltextrun"/>
          <w:rFonts w:ascii="Garamond" w:hAnsi="Garamond" w:cs="Arial"/>
          <w:sz w:val="24"/>
          <w:szCs w:val="24"/>
        </w:rPr>
        <w:t>espektive tomtgräns, se figur 13</w:t>
      </w:r>
      <w:r w:rsidR="001C1513">
        <w:rPr>
          <w:rStyle w:val="normaltextrun"/>
          <w:rFonts w:ascii="Garamond" w:hAnsi="Garamond" w:cs="Arial"/>
          <w:sz w:val="24"/>
          <w:szCs w:val="24"/>
        </w:rPr>
        <w:t xml:space="preserve"> för referens.</w:t>
      </w:r>
      <w:r>
        <w:rPr>
          <w:rStyle w:val="normaltextrun"/>
          <w:rFonts w:ascii="Garamond" w:hAnsi="Garamond" w:cs="Arial"/>
          <w:sz w:val="24"/>
          <w:szCs w:val="24"/>
        </w:rPr>
        <w:t xml:space="preserve"> </w:t>
      </w:r>
      <w:r w:rsidRPr="002B6C13">
        <w:rPr>
          <w:rStyle w:val="normaltextrun"/>
          <w:rFonts w:ascii="Garamond" w:hAnsi="Garamond" w:cs="Arial"/>
          <w:sz w:val="24"/>
          <w:szCs w:val="24"/>
        </w:rPr>
        <w:t xml:space="preserve">Grind är tillåtet och ska uppföras enligt samma utförande som staketet. Murar är inte tillåtet. </w:t>
      </w:r>
      <w:r w:rsidR="00472E13">
        <w:rPr>
          <w:rFonts w:ascii="Garamond" w:hAnsi="Garamond"/>
          <w:sz w:val="24"/>
          <w:szCs w:val="24"/>
        </w:rPr>
        <w:t xml:space="preserve">Staketet </w:t>
      </w:r>
      <w:r w:rsidRPr="006E7BE7" w:rsidR="00A11B5B">
        <w:rPr>
          <w:rFonts w:ascii="Garamond" w:hAnsi="Garamond"/>
          <w:color w:val="000000" w:themeColor="text1"/>
          <w:sz w:val="24"/>
          <w:szCs w:val="24"/>
        </w:rPr>
        <w:t>ska mål</w:t>
      </w:r>
      <w:r w:rsidR="00A11B5B">
        <w:rPr>
          <w:rFonts w:ascii="Garamond" w:hAnsi="Garamond"/>
          <w:color w:val="000000" w:themeColor="text1"/>
          <w:sz w:val="24"/>
          <w:szCs w:val="24"/>
        </w:rPr>
        <w:t>as så snart materialet tillåter, dock inom ett år från uppsättning.</w:t>
      </w:r>
      <w:r w:rsidRPr="006E7BE7" w:rsidR="00A11B5B">
        <w:rPr>
          <w:rFonts w:ascii="Garamond" w:hAnsi="Garamond"/>
          <w:color w:val="000000" w:themeColor="text1"/>
          <w:sz w:val="24"/>
          <w:szCs w:val="24"/>
        </w:rPr>
        <w:t xml:space="preserve"> Tryckimpregnerat trä bör inte målas förrän efter ca 1 år för att materialet ska kunna torka</w:t>
      </w:r>
      <w:r w:rsidR="00A11B5B">
        <w:rPr>
          <w:rFonts w:ascii="Garamond" w:hAnsi="Garamond"/>
          <w:color w:val="000000" w:themeColor="text1"/>
          <w:sz w:val="24"/>
          <w:szCs w:val="24"/>
        </w:rPr>
        <w:t xml:space="preserve"> ordentligt innan man målar det. </w:t>
      </w:r>
      <w:r w:rsidRPr="002B6C13">
        <w:rPr>
          <w:rStyle w:val="normaltextrun"/>
          <w:rFonts w:ascii="Garamond" w:hAnsi="Garamond" w:cs="Arial"/>
          <w:sz w:val="24"/>
          <w:szCs w:val="24"/>
        </w:rPr>
        <w:t>Vid uppförande av staket s</w:t>
      </w:r>
      <w:r w:rsidR="00A11B5B">
        <w:rPr>
          <w:rStyle w:val="normaltextrun"/>
          <w:rFonts w:ascii="Garamond" w:hAnsi="Garamond" w:cs="Arial"/>
          <w:sz w:val="24"/>
          <w:szCs w:val="24"/>
        </w:rPr>
        <w:t>ka följande kriterier uppfyllas:</w:t>
      </w:r>
    </w:p>
    <w:p w:rsidR="00A11B5B" w:rsidP="00102596" w:rsidRDefault="00A11B5B" w14:paraId="1D10A53B" w14:textId="77777777">
      <w:pPr>
        <w:spacing w:after="0" w:line="276" w:lineRule="auto"/>
        <w:rPr>
          <w:rStyle w:val="normaltextrun"/>
          <w:rFonts w:ascii="Garamond" w:hAnsi="Garamond" w:cs="Arial"/>
          <w:sz w:val="24"/>
          <w:szCs w:val="24"/>
        </w:rPr>
      </w:pPr>
    </w:p>
    <w:p w:rsidRPr="002B6C13" w:rsidR="00852A45" w:rsidP="00102596" w:rsidRDefault="00852A45" w14:paraId="2A3A8DAA" w14:textId="39A31627">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Material:</w:t>
      </w:r>
      <w:r>
        <w:rPr>
          <w:rFonts w:ascii="Garamond" w:hAnsi="Garamond" w:cs="Arial"/>
        </w:rPr>
        <w:t xml:space="preserve"> Trä</w:t>
      </w:r>
    </w:p>
    <w:p w:rsidRPr="002C6A9E" w:rsidR="00852A45" w:rsidP="00102596" w:rsidRDefault="00852A45" w14:paraId="23596988" w14:textId="0FAE9C3F">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Färg:</w:t>
      </w:r>
      <w:r>
        <w:rPr>
          <w:rFonts w:ascii="Garamond" w:hAnsi="Garamond" w:cs="Arial"/>
        </w:rPr>
        <w:t xml:space="preserve"> </w:t>
      </w:r>
      <w:r w:rsidR="007565B7">
        <w:rPr>
          <w:rFonts w:ascii="Garamond" w:hAnsi="Garamond" w:cs="Arial"/>
        </w:rPr>
        <w:t>Vit med färgkod: NCS S0500-N.</w:t>
      </w:r>
    </w:p>
    <w:p w:rsidR="00852A45" w:rsidP="00102596" w:rsidRDefault="00852A45" w14:paraId="383257C7" w14:textId="4A46E6D0">
      <w:pPr>
        <w:pStyle w:val="paragraph"/>
        <w:numPr>
          <w:ilvl w:val="0"/>
          <w:numId w:val="3"/>
        </w:numPr>
        <w:spacing w:before="0" w:beforeAutospacing="0" w:after="0" w:afterAutospacing="0" w:line="276" w:lineRule="auto"/>
        <w:ind w:left="709" w:hanging="283"/>
        <w:textAlignment w:val="baseline"/>
        <w:rPr>
          <w:rFonts w:ascii="Garamond" w:hAnsi="Garamond" w:cs="Arial"/>
        </w:rPr>
      </w:pPr>
      <w:r w:rsidRPr="002B6C13">
        <w:rPr>
          <w:rFonts w:ascii="Garamond" w:hAnsi="Garamond" w:cs="Arial"/>
          <w:b/>
        </w:rPr>
        <w:t>Höjd:</w:t>
      </w:r>
      <w:r w:rsidR="00525727">
        <w:rPr>
          <w:rFonts w:ascii="Garamond" w:hAnsi="Garamond" w:cs="Arial"/>
        </w:rPr>
        <w:t xml:space="preserve"> Staketri</w:t>
      </w:r>
      <w:r w:rsidR="00B821AB">
        <w:rPr>
          <w:rFonts w:ascii="Garamond" w:hAnsi="Garamond" w:cs="Arial"/>
        </w:rPr>
        <w:t>bba 800 millimeter från marknivån på gräsmattan</w:t>
      </w:r>
      <w:r w:rsidR="00525727">
        <w:rPr>
          <w:rFonts w:ascii="Garamond" w:hAnsi="Garamond" w:cs="Arial"/>
        </w:rPr>
        <w:t>. S</w:t>
      </w:r>
      <w:r w:rsidR="00B821AB">
        <w:rPr>
          <w:rFonts w:ascii="Garamond" w:hAnsi="Garamond" w:cs="Arial"/>
        </w:rPr>
        <w:t>taketstolpe 850 mm från marknivån på gräsmattan</w:t>
      </w:r>
      <w:r w:rsidR="00525727">
        <w:rPr>
          <w:rFonts w:ascii="Garamond" w:hAnsi="Garamond" w:cs="Arial"/>
        </w:rPr>
        <w:t>.</w:t>
      </w:r>
    </w:p>
    <w:p w:rsidR="00852A45" w:rsidP="00102596" w:rsidRDefault="00852A45" w14:paraId="7E5E512B" w14:textId="6797BFC3">
      <w:pPr>
        <w:pStyle w:val="paragraph"/>
        <w:numPr>
          <w:ilvl w:val="0"/>
          <w:numId w:val="4"/>
        </w:numPr>
        <w:spacing w:before="0" w:beforeAutospacing="0" w:after="0" w:afterAutospacing="0" w:line="276" w:lineRule="auto"/>
        <w:ind w:left="709" w:hanging="283"/>
        <w:textAlignment w:val="baseline"/>
        <w:rPr>
          <w:rFonts w:ascii="Garamond" w:hAnsi="Garamond" w:cs="Arial"/>
        </w:rPr>
      </w:pPr>
      <w:r>
        <w:rPr>
          <w:rFonts w:ascii="Garamond" w:hAnsi="Garamond" w:cs="Arial"/>
          <w:b/>
        </w:rPr>
        <w:t>Liggande staketribba</w:t>
      </w:r>
      <w:r w:rsidRPr="002B6C13">
        <w:rPr>
          <w:rFonts w:ascii="Garamond" w:hAnsi="Garamond" w:cs="Arial"/>
          <w:b/>
        </w:rPr>
        <w:t>:</w:t>
      </w:r>
      <w:r>
        <w:rPr>
          <w:rFonts w:ascii="Garamond" w:hAnsi="Garamond" w:cs="Arial"/>
        </w:rPr>
        <w:t xml:space="preserve"> </w:t>
      </w:r>
      <w:r w:rsidR="001568B8">
        <w:rPr>
          <w:rFonts w:ascii="Garamond" w:hAnsi="Garamond" w:cs="Arial"/>
        </w:rPr>
        <w:t xml:space="preserve">Cirka </w:t>
      </w:r>
      <w:r w:rsidR="0052789A">
        <w:rPr>
          <w:rFonts w:ascii="Garamond" w:hAnsi="Garamond" w:cs="Arial"/>
        </w:rPr>
        <w:t>7</w:t>
      </w:r>
      <w:r w:rsidR="003A790B">
        <w:rPr>
          <w:rFonts w:ascii="Garamond" w:hAnsi="Garamond" w:cs="Arial"/>
        </w:rPr>
        <w:t>-</w:t>
      </w:r>
      <w:r w:rsidR="00535255">
        <w:rPr>
          <w:rFonts w:ascii="Garamond" w:hAnsi="Garamond" w:cs="Arial"/>
        </w:rPr>
        <w:t xml:space="preserve">9 </w:t>
      </w:r>
      <w:r w:rsidR="005F7585">
        <w:rPr>
          <w:rFonts w:ascii="Garamond" w:hAnsi="Garamond" w:cs="Arial"/>
        </w:rPr>
        <w:t>st.</w:t>
      </w:r>
      <w:r w:rsidR="00525727">
        <w:rPr>
          <w:rFonts w:ascii="Garamond" w:hAnsi="Garamond" w:cs="Arial"/>
        </w:rPr>
        <w:t xml:space="preserve"> liggande 45x28</w:t>
      </w:r>
      <w:r>
        <w:rPr>
          <w:rFonts w:ascii="Garamond" w:hAnsi="Garamond" w:cs="Arial"/>
        </w:rPr>
        <w:t xml:space="preserve"> millimeters staketribba med </w:t>
      </w:r>
      <w:r w:rsidR="00525727">
        <w:rPr>
          <w:rFonts w:ascii="Garamond" w:hAnsi="Garamond" w:cs="Arial"/>
        </w:rPr>
        <w:t>45 millimeters mellanrum. Översta staketribbans ovansida ska placeras 50 mm nedanför ovansida på staketstolpen.</w:t>
      </w:r>
    </w:p>
    <w:p w:rsidRPr="003A790B" w:rsidR="003A790B" w:rsidP="00102596" w:rsidRDefault="0A1E6A35" w14:paraId="4E8D26DE" w14:textId="3DC277CA">
      <w:pPr>
        <w:pStyle w:val="paragraph"/>
        <w:numPr>
          <w:ilvl w:val="0"/>
          <w:numId w:val="4"/>
        </w:numPr>
        <w:spacing w:before="0" w:beforeAutospacing="0" w:after="0" w:afterAutospacing="0" w:line="276" w:lineRule="auto"/>
        <w:ind w:left="709" w:hanging="283"/>
        <w:textAlignment w:val="baseline"/>
        <w:rPr>
          <w:rFonts w:ascii="Garamond" w:hAnsi="Garamond" w:cs="Arial"/>
          <w:b/>
          <w:bCs/>
        </w:rPr>
      </w:pPr>
      <w:r w:rsidRPr="0A1E6A35">
        <w:rPr>
          <w:rFonts w:ascii="Garamond" w:hAnsi="Garamond" w:cs="Arial"/>
          <w:b/>
          <w:bCs/>
        </w:rPr>
        <w:t xml:space="preserve">Staketstolpe: </w:t>
      </w:r>
      <w:r w:rsidRPr="0A1E6A35">
        <w:rPr>
          <w:rFonts w:ascii="Garamond" w:hAnsi="Garamond" w:cs="Arial"/>
        </w:rPr>
        <w:t>70x70 millimeter. Staketstolparna ska placeras så att stolparna vetter in mot tomten och ribborna ut mot gatan</w:t>
      </w:r>
      <w:r w:rsidR="00BC37D1">
        <w:rPr>
          <w:rFonts w:ascii="Garamond" w:hAnsi="Garamond" w:cs="Arial"/>
        </w:rPr>
        <w:t>/omgivningen</w:t>
      </w:r>
      <w:r w:rsidRPr="0A1E6A35">
        <w:rPr>
          <w:rFonts w:ascii="Garamond" w:hAnsi="Garamond" w:cs="Arial"/>
        </w:rPr>
        <w:t xml:space="preserve">. Om grannar gemensamt vill bygga ett staket mellan tomterna så sker ömsesidig överenskommelse mellan grannar om vilken sida stolparna ska sitta på mellan tomterna. </w:t>
      </w:r>
    </w:p>
    <w:p w:rsidRPr="001E5D53" w:rsidR="00852A45" w:rsidP="00102596" w:rsidRDefault="00852A45" w14:paraId="1D97EDEC" w14:textId="21A215AF">
      <w:pPr>
        <w:pStyle w:val="paragraph"/>
        <w:numPr>
          <w:ilvl w:val="0"/>
          <w:numId w:val="4"/>
        </w:numPr>
        <w:spacing w:before="0" w:beforeAutospacing="0" w:after="0" w:afterAutospacing="0" w:line="276" w:lineRule="auto"/>
        <w:ind w:left="709" w:hanging="283"/>
        <w:textAlignment w:val="baseline"/>
        <w:rPr>
          <w:rStyle w:val="eop"/>
          <w:rFonts w:ascii="Garamond" w:hAnsi="Garamond" w:cs="Arial"/>
          <w:b/>
        </w:rPr>
      </w:pPr>
      <w:proofErr w:type="spellStart"/>
      <w:r>
        <w:rPr>
          <w:rFonts w:ascii="Garamond" w:hAnsi="Garamond" w:cs="Arial"/>
          <w:b/>
        </w:rPr>
        <w:t>Stolphatt</w:t>
      </w:r>
      <w:proofErr w:type="spellEnd"/>
      <w:r>
        <w:rPr>
          <w:rFonts w:ascii="Garamond" w:hAnsi="Garamond" w:cs="Arial"/>
          <w:b/>
        </w:rPr>
        <w:t xml:space="preserve">: </w:t>
      </w:r>
      <w:r w:rsidR="00525727">
        <w:rPr>
          <w:rFonts w:ascii="Garamond" w:hAnsi="Garamond" w:cs="Arial"/>
        </w:rPr>
        <w:t>Rostfri</w:t>
      </w:r>
      <w:r w:rsidR="003A790B">
        <w:rPr>
          <w:rFonts w:ascii="Garamond" w:hAnsi="Garamond" w:cs="Arial"/>
        </w:rPr>
        <w:t xml:space="preserve"> eller galvaniserad </w:t>
      </w:r>
      <w:proofErr w:type="spellStart"/>
      <w:r w:rsidR="003A790B">
        <w:rPr>
          <w:rFonts w:ascii="Garamond" w:hAnsi="Garamond" w:cs="Arial"/>
        </w:rPr>
        <w:t>stolphatt</w:t>
      </w:r>
      <w:proofErr w:type="spellEnd"/>
      <w:r w:rsidR="00102596">
        <w:rPr>
          <w:rFonts w:ascii="Garamond" w:hAnsi="Garamond" w:cs="Arial"/>
        </w:rPr>
        <w:t xml:space="preserve"> enligt figur 13</w:t>
      </w:r>
      <w:r w:rsidR="00D21CA4">
        <w:rPr>
          <w:rFonts w:ascii="Garamond" w:hAnsi="Garamond" w:cs="Arial"/>
        </w:rPr>
        <w:t xml:space="preserve"> nedan.</w:t>
      </w:r>
    </w:p>
    <w:p w:rsidR="00852A45" w:rsidP="00102596" w:rsidRDefault="00852A45" w14:paraId="688F2A6F" w14:textId="77777777">
      <w:pPr>
        <w:pStyle w:val="paragraph"/>
        <w:numPr>
          <w:ilvl w:val="0"/>
          <w:numId w:val="9"/>
        </w:numPr>
        <w:spacing w:before="0" w:beforeAutospacing="0" w:after="0" w:afterAutospacing="0" w:line="276" w:lineRule="auto"/>
        <w:ind w:hanging="294"/>
        <w:textAlignment w:val="baseline"/>
        <w:rPr>
          <w:rStyle w:val="eop"/>
          <w:rFonts w:ascii="Garamond" w:hAnsi="Garamond" w:cs="Arial"/>
        </w:rPr>
      </w:pPr>
      <w:r w:rsidRPr="00EA344B">
        <w:rPr>
          <w:rStyle w:val="normaltextrun"/>
          <w:rFonts w:ascii="Garamond" w:hAnsi="Garamond" w:cs="Arial"/>
          <w:b/>
          <w:bCs/>
        </w:rPr>
        <w:t>Placering:</w:t>
      </w:r>
      <w:r w:rsidRPr="00EA344B">
        <w:rPr>
          <w:rStyle w:val="normaltextrun"/>
          <w:rFonts w:ascii="Garamond" w:hAnsi="Garamond" w:cs="Arial"/>
        </w:rPr>
        <w:t> Innanför planterade buskar på tillräckligt avstånd från buskarna för att inte orsaka dem någon skada.</w:t>
      </w:r>
      <w:r w:rsidRPr="002C4F2E">
        <w:rPr>
          <w:rStyle w:val="eop"/>
          <w:rFonts w:ascii="Garamond" w:hAnsi="Garamond" w:cs="Arial"/>
        </w:rPr>
        <w:t> </w:t>
      </w:r>
    </w:p>
    <w:p w:rsidR="00C77BEE" w:rsidP="00102596" w:rsidRDefault="00C77BEE" w14:paraId="3CF75096" w14:textId="43814FA7">
      <w:pPr>
        <w:pStyle w:val="paragraph"/>
        <w:numPr>
          <w:ilvl w:val="0"/>
          <w:numId w:val="9"/>
        </w:numPr>
        <w:spacing w:before="0" w:beforeAutospacing="0" w:after="0" w:afterAutospacing="0" w:line="276" w:lineRule="auto"/>
        <w:ind w:hanging="294"/>
        <w:textAlignment w:val="baseline"/>
        <w:rPr>
          <w:rStyle w:val="eop"/>
          <w:rFonts w:ascii="Garamond" w:hAnsi="Garamond" w:cs="Arial"/>
        </w:rPr>
      </w:pPr>
      <w:r>
        <w:rPr>
          <w:rStyle w:val="normaltextrun"/>
          <w:rFonts w:ascii="Garamond" w:hAnsi="Garamond" w:cs="Arial"/>
          <w:b/>
          <w:bCs/>
        </w:rPr>
        <w:t>Grind:</w:t>
      </w:r>
      <w:r w:rsidR="000D0012">
        <w:rPr>
          <w:rStyle w:val="eop"/>
          <w:rFonts w:ascii="Garamond" w:hAnsi="Garamond" w:cs="Arial"/>
        </w:rPr>
        <w:t xml:space="preserve"> Maximal</w:t>
      </w:r>
      <w:r w:rsidR="004E1A17">
        <w:rPr>
          <w:rStyle w:val="eop"/>
          <w:rFonts w:ascii="Garamond" w:hAnsi="Garamond" w:cs="Arial"/>
        </w:rPr>
        <w:t xml:space="preserve"> bredd får vara 1200 millimeter. Detta avstånd </w:t>
      </w:r>
      <w:r w:rsidR="00FC24AD">
        <w:rPr>
          <w:rStyle w:val="eop"/>
          <w:rFonts w:ascii="Garamond" w:hAnsi="Garamond" w:cs="Arial"/>
        </w:rPr>
        <w:t>kan variera något beroende på vilket avstånd man</w:t>
      </w:r>
      <w:r w:rsidR="004E1A17">
        <w:rPr>
          <w:rStyle w:val="eop"/>
          <w:rFonts w:ascii="Garamond" w:hAnsi="Garamond" w:cs="Arial"/>
        </w:rPr>
        <w:t xml:space="preserve"> väljer att sätta stolparna på.</w:t>
      </w:r>
    </w:p>
    <w:p w:rsidRPr="00B208FA" w:rsidR="00852A45" w:rsidP="00102596" w:rsidRDefault="00852A45" w14:paraId="575BCAE6" w14:textId="2FFE4D19">
      <w:pPr>
        <w:pStyle w:val="paragraph"/>
        <w:numPr>
          <w:ilvl w:val="0"/>
          <w:numId w:val="9"/>
        </w:numPr>
        <w:spacing w:before="0" w:beforeAutospacing="0" w:after="0" w:afterAutospacing="0" w:line="276" w:lineRule="auto"/>
        <w:ind w:hanging="294"/>
        <w:textAlignment w:val="baseline"/>
        <w:rPr>
          <w:rFonts w:ascii="Garamond" w:hAnsi="Garamond" w:cs="Arial"/>
        </w:rPr>
      </w:pPr>
      <w:r w:rsidRPr="00EA344B">
        <w:rPr>
          <w:rStyle w:val="eop"/>
          <w:rFonts w:ascii="Garamond" w:hAnsi="Garamond" w:cs="Arial"/>
          <w:b/>
        </w:rPr>
        <w:t>Övrigt:</w:t>
      </w:r>
      <w:r>
        <w:rPr>
          <w:rStyle w:val="eop"/>
          <w:rFonts w:ascii="Garamond" w:hAnsi="Garamond" w:cs="Arial"/>
        </w:rPr>
        <w:t xml:space="preserve"> </w:t>
      </w:r>
      <w:r w:rsidRPr="00EA344B">
        <w:rPr>
          <w:rStyle w:val="eop"/>
          <w:rFonts w:ascii="Garamond" w:hAnsi="Garamond" w:cs="Arial"/>
        </w:rPr>
        <w:t>Buskar som blockerar grinden får tas bort.</w:t>
      </w:r>
      <w:r w:rsidRPr="00DB0FD5" w:rsidR="00DB0FD5">
        <w:rPr>
          <w:noProof/>
        </w:rPr>
        <w:t xml:space="preserve"> </w:t>
      </w:r>
    </w:p>
    <w:p w:rsidR="00B208FA" w:rsidP="00B208FA" w:rsidRDefault="00B208FA" w14:paraId="4C08D517" w14:textId="43C6C4F7">
      <w:pPr>
        <w:pStyle w:val="paragraph"/>
        <w:spacing w:before="0" w:beforeAutospacing="0" w:after="0" w:afterAutospacing="0" w:line="276" w:lineRule="auto"/>
        <w:textAlignment w:val="baseline"/>
        <w:rPr>
          <w:rStyle w:val="eop"/>
          <w:rFonts w:ascii="Garamond" w:hAnsi="Garamond" w:cs="Arial"/>
        </w:rPr>
      </w:pPr>
      <w:r>
        <w:rPr>
          <w:noProof/>
        </w:rPr>
        <w:drawing>
          <wp:anchor distT="0" distB="0" distL="114300" distR="114300" simplePos="0" relativeHeight="251689984" behindDoc="1" locked="0" layoutInCell="1" allowOverlap="1" wp14:anchorId="7B8F4D6F" wp14:editId="00364AEB">
            <wp:simplePos x="0" y="0"/>
            <wp:positionH relativeFrom="margin">
              <wp:posOffset>381635</wp:posOffset>
            </wp:positionH>
            <wp:positionV relativeFrom="paragraph">
              <wp:posOffset>9525</wp:posOffset>
            </wp:positionV>
            <wp:extent cx="5226050" cy="2536190"/>
            <wp:effectExtent l="0" t="0" r="0" b="0"/>
            <wp:wrapTight wrapText="bothSides">
              <wp:wrapPolygon edited="0">
                <wp:start x="0" y="0"/>
                <wp:lineTo x="0" y="21416"/>
                <wp:lineTo x="21495" y="21416"/>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26050" cy="2536190"/>
                    </a:xfrm>
                    <a:prstGeom prst="rect">
                      <a:avLst/>
                    </a:prstGeom>
                  </pic:spPr>
                </pic:pic>
              </a:graphicData>
            </a:graphic>
            <wp14:sizeRelH relativeFrom="page">
              <wp14:pctWidth>0</wp14:pctWidth>
            </wp14:sizeRelH>
            <wp14:sizeRelV relativeFrom="page">
              <wp14:pctHeight>0</wp14:pctHeight>
            </wp14:sizeRelV>
          </wp:anchor>
        </w:drawing>
      </w:r>
    </w:p>
    <w:p w:rsidRPr="003A33FE" w:rsidR="00D373C5" w:rsidP="00D373C5" w:rsidRDefault="00BC37D1" w14:paraId="71CC47BD" w14:textId="09FA2ED3">
      <w:pPr>
        <w:pStyle w:val="paragraph"/>
        <w:spacing w:before="0" w:beforeAutospacing="0" w:after="0" w:afterAutospacing="0" w:line="276" w:lineRule="auto"/>
        <w:textAlignment w:val="baseline"/>
        <w:rPr>
          <w:rFonts w:ascii="Garamond" w:hAnsi="Garamond" w:cs="Arial"/>
        </w:rPr>
      </w:pPr>
      <w:r>
        <w:rPr>
          <w:rFonts w:ascii="Garamond" w:hAnsi="Garamond" w:cs="Arial"/>
          <w:noProof/>
        </w:rPr>
        <w:drawing>
          <wp:anchor distT="0" distB="0" distL="114300" distR="114300" simplePos="0" relativeHeight="251644928" behindDoc="0" locked="0" layoutInCell="1" allowOverlap="1" wp14:anchorId="227DABE9" wp14:editId="442CE092">
            <wp:simplePos x="0" y="0"/>
            <wp:positionH relativeFrom="margin">
              <wp:align>center</wp:align>
            </wp:positionH>
            <wp:positionV relativeFrom="paragraph">
              <wp:posOffset>2415320</wp:posOffset>
            </wp:positionV>
            <wp:extent cx="1257300" cy="590550"/>
            <wp:effectExtent l="0" t="0" r="0" b="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hatt.png"/>
                    <pic:cNvPicPr/>
                  </pic:nvPicPr>
                  <pic:blipFill>
                    <a:blip r:embed="rId13">
                      <a:extLst>
                        <a:ext uri="{28A0092B-C50C-407E-A947-70E740481C1C}">
                          <a14:useLocalDpi xmlns:a14="http://schemas.microsoft.com/office/drawing/2010/main" val="0"/>
                        </a:ext>
                      </a:extLst>
                    </a:blip>
                    <a:stretch>
                      <a:fillRect/>
                    </a:stretch>
                  </pic:blipFill>
                  <pic:spPr>
                    <a:xfrm>
                      <a:off x="0" y="0"/>
                      <a:ext cx="1257300" cy="590550"/>
                    </a:xfrm>
                    <a:prstGeom prst="rect">
                      <a:avLst/>
                    </a:prstGeom>
                  </pic:spPr>
                </pic:pic>
              </a:graphicData>
            </a:graphic>
            <wp14:sizeRelH relativeFrom="page">
              <wp14:pctWidth>0</wp14:pctWidth>
            </wp14:sizeRelH>
            <wp14:sizeRelV relativeFrom="page">
              <wp14:pctHeight>0</wp14:pctHeight>
            </wp14:sizeRelV>
          </wp:anchor>
        </w:drawing>
      </w:r>
      <w:r w:rsidR="00B208FA">
        <w:rPr>
          <w:noProof/>
        </w:rPr>
        <mc:AlternateContent>
          <mc:Choice Requires="wps">
            <w:drawing>
              <wp:anchor distT="0" distB="0" distL="114300" distR="114300" simplePos="0" relativeHeight="251629568" behindDoc="0" locked="0" layoutInCell="1" allowOverlap="1" wp14:anchorId="46031237" wp14:editId="5DE30ECC">
                <wp:simplePos x="0" y="0"/>
                <wp:positionH relativeFrom="margin">
                  <wp:align>center</wp:align>
                </wp:positionH>
                <wp:positionV relativeFrom="paragraph">
                  <wp:posOffset>3093720</wp:posOffset>
                </wp:positionV>
                <wp:extent cx="2794000" cy="228600"/>
                <wp:effectExtent l="0" t="0" r="6350" b="0"/>
                <wp:wrapSquare wrapText="bothSides"/>
                <wp:docPr id="14" name="Textruta 14"/>
                <wp:cNvGraphicFramePr/>
                <a:graphic xmlns:a="http://schemas.openxmlformats.org/drawingml/2006/main">
                  <a:graphicData uri="http://schemas.microsoft.com/office/word/2010/wordprocessingShape">
                    <wps:wsp>
                      <wps:cNvSpPr txBox="1"/>
                      <wps:spPr>
                        <a:xfrm>
                          <a:off x="0" y="0"/>
                          <a:ext cx="2794000" cy="2286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1E6E00" w:rsidR="0075230F" w:rsidP="00427609" w:rsidRDefault="0075230F" w14:paraId="115AA89E" w14:textId="2D7593B8">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13:</w:t>
                            </w:r>
                            <w:r w:rsidRPr="001E6E00">
                              <w:rPr>
                                <w:rFonts w:ascii="Garamond" w:hAnsi="Garamond"/>
                                <w:color w:val="2E74B5" w:themeColor="accent1" w:themeShade="BF"/>
                              </w:rPr>
                              <w:t xml:space="preserve"> Utformning av staket samt stolphatt.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0;margin-top:243.6pt;width:220pt;height:18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" w14:anchorId="46031237">
                <v:textbox inset="0,0,0,0">
                  <w:txbxContent>
                    <w:p w:rsidRPr="001E6E00" w:rsidR="0075230F" w:rsidP="00427609" w:rsidRDefault="0075230F" w14:paraId="115AA89E" w14:textId="2D7593B8">
                      <w:pPr>
                        <w:pStyle w:val="Beskrivning"/>
                        <w:jc w:val="center"/>
                        <w:rPr>
                          <w:rFonts w:ascii="Garamond" w:hAnsi="Garamond" w:eastAsia="Times New Roman" w:cs="Times New Roman"/>
                          <w:noProof/>
                          <w:color w:val="2E74B5" w:themeColor="accent1" w:themeShade="BF"/>
                          <w:lang w:eastAsia="sv-SE"/>
                        </w:rPr>
                      </w:pPr>
                      <w:r w:rsidRPr="001E6E00">
                        <w:rPr>
                          <w:rFonts w:ascii="Garamond" w:hAnsi="Garamond"/>
                          <w:color w:val="2E74B5" w:themeColor="accent1" w:themeShade="BF"/>
                        </w:rPr>
                        <w:t>F</w:t>
                      </w:r>
                      <w:r>
                        <w:rPr>
                          <w:rFonts w:ascii="Garamond" w:hAnsi="Garamond"/>
                          <w:color w:val="2E74B5" w:themeColor="accent1" w:themeShade="BF"/>
                        </w:rPr>
                        <w:t>igur 13:</w:t>
                      </w:r>
                      <w:r w:rsidRPr="001E6E00">
                        <w:rPr>
                          <w:rFonts w:ascii="Garamond" w:hAnsi="Garamond"/>
                          <w:color w:val="2E74B5" w:themeColor="accent1" w:themeShade="BF"/>
                        </w:rPr>
                        <w:t xml:space="preserve"> Utformning av staket samt </w:t>
                      </w:r>
                      <w:proofErr w:type="spellStart"/>
                      <w:r w:rsidRPr="001E6E00">
                        <w:rPr>
                          <w:rFonts w:ascii="Garamond" w:hAnsi="Garamond"/>
                          <w:color w:val="2E74B5" w:themeColor="accent1" w:themeShade="BF"/>
                        </w:rPr>
                        <w:t>stolphatt</w:t>
                      </w:r>
                      <w:proofErr w:type="spellEnd"/>
                      <w:r w:rsidRPr="001E6E00">
                        <w:rPr>
                          <w:rFonts w:ascii="Garamond" w:hAnsi="Garamond"/>
                          <w:color w:val="2E74B5" w:themeColor="accent1" w:themeShade="BF"/>
                        </w:rPr>
                        <w:t>.</w:t>
                      </w:r>
                    </w:p>
                  </w:txbxContent>
                </v:textbox>
                <w10:wrap type="square" anchorx="margin"/>
              </v:shape>
            </w:pict>
          </mc:Fallback>
        </mc:AlternateContent>
      </w:r>
    </w:p>
    <w:p w:rsidR="00581805" w:rsidRDefault="00581805" w14:paraId="230585C4" w14:textId="77777777">
      <w:pPr>
        <w:rPr>
          <w:rFonts w:ascii="Garamond" w:hAnsi="Garamond" w:eastAsiaTheme="majorEastAsia" w:cstheme="majorBidi"/>
          <w:color w:val="2E74B5" w:themeColor="accent1" w:themeShade="BF"/>
          <w:sz w:val="32"/>
          <w:szCs w:val="32"/>
        </w:rPr>
      </w:pPr>
      <w:r>
        <w:rPr>
          <w:szCs w:val="32"/>
        </w:rPr>
        <w:br w:type="page"/>
      </w:r>
    </w:p>
    <w:p w:rsidRPr="001E6E00" w:rsidR="00AE05E9" w:rsidP="38F3A622" w:rsidRDefault="00EB6805" w14:paraId="6220FF5A" w14:textId="630DC9D9">
      <w:pPr>
        <w:pStyle w:val="Rubrik2"/>
        <w:rPr/>
      </w:pPr>
      <w:bookmarkStart w:name="_Toc66128402" w:id="18"/>
      <w:bookmarkStart w:name="_Toc472122261" w:id="273021483"/>
      <w:r w:rsidR="38F3A622">
        <w:rPr/>
        <w:t>FÖNSTER</w:t>
      </w:r>
      <w:bookmarkEnd w:id="18"/>
      <w:bookmarkEnd w:id="273021483"/>
    </w:p>
    <w:p w:rsidRPr="001E6E00" w:rsidR="009D5B07" w:rsidP="00EA344B" w:rsidRDefault="00A155A8" w14:paraId="537085AE" w14:textId="71F0FA7D">
      <w:pPr>
        <w:pStyle w:val="Rubrik3"/>
        <w:rPr>
          <w:rStyle w:val="eop"/>
        </w:rPr>
      </w:pPr>
      <w:bookmarkStart w:name="_Toc66128403" w:id="20"/>
      <w:bookmarkStart w:name="_Toc916591990" w:id="1913503913"/>
      <w:r w:rsidRPr="38F3A622" w:rsidR="38F3A622">
        <w:rPr>
          <w:rStyle w:val="eop"/>
        </w:rPr>
        <w:t>Spröjs</w:t>
      </w:r>
      <w:bookmarkEnd w:id="20"/>
      <w:bookmarkEnd w:id="1913503913"/>
    </w:p>
    <w:p w:rsidR="00EB6805" w:rsidP="00C374D7" w:rsidRDefault="00465BFB" w14:paraId="0EF2C818" w14:textId="6261F8D7">
      <w:pPr>
        <w:pStyle w:val="paragraph"/>
        <w:spacing w:before="0" w:beforeAutospacing="0" w:after="0" w:afterAutospacing="0" w:line="276" w:lineRule="auto"/>
        <w:jc w:val="both"/>
        <w:textAlignment w:val="baseline"/>
        <w:rPr>
          <w:rStyle w:val="eop"/>
          <w:rFonts w:ascii="Garamond" w:hAnsi="Garamond" w:cs="Arial"/>
        </w:rPr>
      </w:pPr>
      <w:r>
        <w:rPr>
          <w:rStyle w:val="eop"/>
          <w:rFonts w:ascii="Garamond" w:hAnsi="Garamond" w:cs="Arial"/>
        </w:rPr>
        <w:t>Fönsters</w:t>
      </w:r>
      <w:r w:rsidR="00EB6805">
        <w:rPr>
          <w:rStyle w:val="eop"/>
          <w:rFonts w:ascii="Garamond" w:hAnsi="Garamond" w:cs="Arial"/>
        </w:rPr>
        <w:t>pröjsen får inte tas bort.</w:t>
      </w:r>
      <w:r>
        <w:rPr>
          <w:rStyle w:val="eop"/>
          <w:rFonts w:ascii="Garamond" w:hAnsi="Garamond" w:cs="Arial"/>
        </w:rPr>
        <w:t xml:space="preserve"> </w:t>
      </w:r>
      <w:r w:rsidR="00FC24AD">
        <w:rPr>
          <w:rStyle w:val="eop"/>
          <w:rFonts w:ascii="Garamond" w:hAnsi="Garamond" w:cs="Arial"/>
        </w:rPr>
        <w:t>Respektive bostadsrättsinnehavare</w:t>
      </w:r>
      <w:r w:rsidRPr="00515318" w:rsidR="00223119">
        <w:rPr>
          <w:rStyle w:val="eop"/>
          <w:rFonts w:ascii="Garamond" w:hAnsi="Garamond" w:cs="Arial"/>
        </w:rPr>
        <w:t xml:space="preserve"> är a</w:t>
      </w:r>
      <w:r w:rsidR="00223119">
        <w:rPr>
          <w:rStyle w:val="eop"/>
          <w:rFonts w:ascii="Garamond" w:hAnsi="Garamond" w:cs="Arial"/>
        </w:rPr>
        <w:t xml:space="preserve">nsvarig för att byta ut spröjs </w:t>
      </w:r>
      <w:r w:rsidRPr="00515318" w:rsidR="00223119">
        <w:rPr>
          <w:rStyle w:val="eop"/>
          <w:rFonts w:ascii="Garamond" w:hAnsi="Garamond" w:cs="Arial"/>
        </w:rPr>
        <w:t>som spruckit eller gått sönder på annat vis.</w:t>
      </w:r>
    </w:p>
    <w:p w:rsidR="00031265" w:rsidP="00031265" w:rsidRDefault="00031265" w14:paraId="0AD7C0CE" w14:textId="322705DE">
      <w:pPr>
        <w:pStyle w:val="paragraph"/>
        <w:spacing w:before="0" w:beforeAutospacing="0" w:after="0" w:afterAutospacing="0"/>
        <w:jc w:val="both"/>
        <w:textAlignment w:val="baseline"/>
        <w:rPr>
          <w:rStyle w:val="eop"/>
          <w:rFonts w:ascii="Garamond" w:hAnsi="Garamond" w:cs="Arial"/>
        </w:rPr>
      </w:pPr>
    </w:p>
    <w:p w:rsidRPr="001E6E00" w:rsidR="00465BFB" w:rsidP="00EA344B" w:rsidRDefault="00A155A8" w14:paraId="324216AB" w14:textId="417A2338">
      <w:pPr>
        <w:pStyle w:val="Rubrik3"/>
        <w:rPr/>
      </w:pPr>
      <w:bookmarkStart w:name="_Toc66128404" w:id="22"/>
      <w:bookmarkStart w:name="_Toc1528683583" w:id="1887807155"/>
      <w:r w:rsidR="38F3A622">
        <w:rPr/>
        <w:t>Fönster- och altanmarkis</w:t>
      </w:r>
      <w:bookmarkEnd w:id="22"/>
      <w:bookmarkEnd w:id="1887807155"/>
    </w:p>
    <w:p w:rsidR="00BA6F4A" w:rsidP="00BA6F4A" w:rsidRDefault="00465BFB" w14:paraId="52E8CA1E" w14:textId="77777777">
      <w:pPr>
        <w:pStyle w:val="paragraph"/>
        <w:spacing w:before="0" w:beforeAutospacing="0" w:after="0" w:afterAutospacing="0" w:line="276" w:lineRule="auto"/>
        <w:jc w:val="both"/>
        <w:textAlignment w:val="baseline"/>
        <w:rPr>
          <w:rStyle w:val="eop"/>
          <w:rFonts w:ascii="Garamond" w:hAnsi="Garamond" w:cs="Arial"/>
        </w:rPr>
      </w:pPr>
      <w:r>
        <w:rPr>
          <w:rStyle w:val="normaltextrun"/>
          <w:rFonts w:ascii="Garamond" w:hAnsi="Garamond" w:cs="Arial"/>
        </w:rPr>
        <w:t>Markiser får monteras över samtliga fönster, samt över altanen. Vid uppsättning av markiser ska följande kriterier uppfyllas: </w:t>
      </w:r>
      <w:r>
        <w:rPr>
          <w:rStyle w:val="eop"/>
          <w:rFonts w:ascii="Garamond" w:hAnsi="Garamond" w:cs="Arial"/>
        </w:rPr>
        <w:t> </w:t>
      </w:r>
    </w:p>
    <w:p w:rsidR="00B55964" w:rsidP="00BA6F4A" w:rsidRDefault="00B55964" w14:paraId="372DE099" w14:textId="77777777">
      <w:pPr>
        <w:pStyle w:val="paragraph"/>
        <w:spacing w:before="0" w:beforeAutospacing="0" w:after="0" w:afterAutospacing="0" w:line="276" w:lineRule="auto"/>
        <w:jc w:val="both"/>
        <w:textAlignment w:val="baseline"/>
        <w:rPr>
          <w:rStyle w:val="eop"/>
          <w:rFonts w:ascii="Garamond" w:hAnsi="Garamond"/>
          <w:b/>
        </w:rPr>
      </w:pPr>
    </w:p>
    <w:p w:rsidRPr="00BA6F4A" w:rsidR="00465BFB" w:rsidP="004960C3" w:rsidRDefault="00A155A8" w14:paraId="5E3167DD" w14:textId="479EB21F">
      <w:pPr>
        <w:pStyle w:val="paragraph"/>
        <w:spacing w:before="0" w:beforeAutospacing="0" w:after="160" w:afterAutospacing="0" w:line="276" w:lineRule="auto"/>
        <w:jc w:val="both"/>
        <w:textAlignment w:val="baseline"/>
        <w:rPr>
          <w:rStyle w:val="normaltextrun"/>
          <w:rFonts w:ascii="Garamond" w:hAnsi="Garamond" w:cs="Arial"/>
        </w:rPr>
      </w:pPr>
      <w:r w:rsidRPr="00F4006B">
        <w:rPr>
          <w:rStyle w:val="eop"/>
          <w:rFonts w:ascii="Garamond" w:hAnsi="Garamond"/>
          <w:b/>
        </w:rPr>
        <w:t>Fönstermarkis</w:t>
      </w:r>
      <w:r w:rsidRPr="00F4006B" w:rsidR="00465BFB">
        <w:rPr>
          <w:rStyle w:val="eop"/>
          <w:rFonts w:ascii="Garamond" w:hAnsi="Garamond"/>
          <w:b/>
        </w:rPr>
        <w:t>:</w:t>
      </w:r>
    </w:p>
    <w:p w:rsidRPr="00903FF1" w:rsidR="00465BFB" w:rsidP="00EA344B" w:rsidRDefault="00465BFB" w14:paraId="0118D71F" w14:textId="65CE8462">
      <w:pPr>
        <w:pStyle w:val="paragraph"/>
        <w:numPr>
          <w:ilvl w:val="0"/>
          <w:numId w:val="5"/>
        </w:numPr>
        <w:spacing w:before="0" w:beforeAutospacing="0" w:after="0" w:afterAutospacing="0" w:line="276" w:lineRule="auto"/>
        <w:ind w:left="851" w:hanging="425"/>
        <w:jc w:val="both"/>
        <w:textAlignment w:val="baseline"/>
        <w:rPr>
          <w:rFonts w:ascii="Garamond" w:hAnsi="Garamond" w:cs="Arial"/>
        </w:rPr>
      </w:pPr>
      <w:r w:rsidRPr="00903FF1">
        <w:rPr>
          <w:rStyle w:val="normaltextrun"/>
          <w:rFonts w:ascii="Garamond" w:hAnsi="Garamond" w:cs="Arial"/>
          <w:b/>
          <w:bCs/>
          <w:color w:val="000000" w:themeColor="text1"/>
        </w:rPr>
        <w:t>Färg</w:t>
      </w:r>
      <w:r w:rsidR="0046169B">
        <w:rPr>
          <w:rStyle w:val="normaltextrun"/>
          <w:rFonts w:ascii="Garamond" w:hAnsi="Garamond" w:cs="Arial"/>
          <w:b/>
          <w:bCs/>
          <w:color w:val="000000" w:themeColor="text1"/>
        </w:rPr>
        <w:t xml:space="preserve"> på markisväv</w:t>
      </w:r>
      <w:r w:rsidRPr="00903FF1">
        <w:rPr>
          <w:rStyle w:val="normaltextrun"/>
          <w:rFonts w:ascii="Garamond" w:hAnsi="Garamond" w:cs="Arial"/>
          <w:b/>
          <w:bCs/>
          <w:color w:val="000000" w:themeColor="text1"/>
        </w:rPr>
        <w:t>:</w:t>
      </w:r>
      <w:r w:rsidRPr="00903FF1">
        <w:rPr>
          <w:rStyle w:val="normaltextrun"/>
          <w:rFonts w:ascii="Garamond" w:hAnsi="Garamond" w:cs="Arial"/>
          <w:color w:val="000000" w:themeColor="text1"/>
        </w:rPr>
        <w:t> </w:t>
      </w:r>
      <w:r w:rsidRPr="00903FF1">
        <w:rPr>
          <w:rStyle w:val="normaltextrun"/>
          <w:rFonts w:ascii="Garamond" w:hAnsi="Garamond" w:cs="Arial"/>
        </w:rPr>
        <w:t>Grå, enfärgade. Färgkod: NCS S8000-N</w:t>
      </w:r>
    </w:p>
    <w:p w:rsidRPr="004960C3" w:rsidR="0045507C" w:rsidP="00EA344B" w:rsidRDefault="0045507C" w14:paraId="2645FEAD" w14:textId="4B004D20">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sidRPr="004960C3">
        <w:rPr>
          <w:rStyle w:val="normaltextrun"/>
          <w:rFonts w:ascii="Garamond" w:hAnsi="Garamond" w:cs="Arial"/>
          <w:b/>
        </w:rPr>
        <w:t>Färg på markiskåpa:</w:t>
      </w:r>
      <w:r w:rsidRPr="004960C3">
        <w:rPr>
          <w:rStyle w:val="normaltextrun"/>
          <w:rFonts w:ascii="Garamond" w:hAnsi="Garamond" w:cs="Arial"/>
        </w:rPr>
        <w:t xml:space="preserve"> Grå, aluminium</w:t>
      </w:r>
    </w:p>
    <w:p w:rsidRPr="00993DD9" w:rsidR="00993DD9" w:rsidP="00EA344B" w:rsidRDefault="00993DD9" w14:paraId="59AA31A9" w14:textId="1291EE02">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 xml:space="preserve">Bredd: </w:t>
      </w:r>
      <w:r w:rsidRPr="00993DD9">
        <w:rPr>
          <w:rStyle w:val="normaltextrun"/>
          <w:rFonts w:ascii="Garamond" w:hAnsi="Garamond" w:cs="Arial"/>
          <w:bCs/>
          <w:color w:val="000000" w:themeColor="text1"/>
        </w:rPr>
        <w:t>1260 millimeter</w:t>
      </w:r>
    </w:p>
    <w:p w:rsidR="00465BFB" w:rsidP="00EA344B" w:rsidRDefault="00993DD9" w14:paraId="31016640" w14:textId="4CCD497E">
      <w:pPr>
        <w:pStyle w:val="paragraph"/>
        <w:numPr>
          <w:ilvl w:val="0"/>
          <w:numId w:val="5"/>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Max utfall arm</w:t>
      </w:r>
      <w:r w:rsidRPr="00DC0FDB" w:rsidR="00465BFB">
        <w:rPr>
          <w:rStyle w:val="normaltextrun"/>
          <w:rFonts w:ascii="Garamond" w:hAnsi="Garamond" w:cs="Arial"/>
          <w:b/>
          <w:bCs/>
          <w:color w:val="000000" w:themeColor="text1"/>
        </w:rPr>
        <w:t>:</w:t>
      </w:r>
      <w:r w:rsidRPr="00DC0FDB" w:rsidR="003A4770">
        <w:rPr>
          <w:rStyle w:val="normaltextrun"/>
          <w:rFonts w:ascii="Garamond" w:hAnsi="Garamond" w:cs="Arial"/>
          <w:color w:val="000000" w:themeColor="text1"/>
        </w:rPr>
        <w:t> </w:t>
      </w:r>
      <w:r>
        <w:rPr>
          <w:rStyle w:val="normaltextrun"/>
          <w:rFonts w:ascii="Garamond" w:hAnsi="Garamond" w:cs="Arial"/>
        </w:rPr>
        <w:t xml:space="preserve">600 millimeter </w:t>
      </w:r>
    </w:p>
    <w:p w:rsidRPr="00A37B56" w:rsidR="00A37B56" w:rsidP="00A37B56" w:rsidRDefault="00A37B56" w14:paraId="3C9BFAF2" w14:textId="77777777">
      <w:pPr>
        <w:pStyle w:val="paragraph"/>
        <w:spacing w:before="0" w:beforeAutospacing="0" w:after="0" w:afterAutospacing="0" w:line="276" w:lineRule="auto"/>
        <w:ind w:left="851"/>
        <w:jc w:val="both"/>
        <w:textAlignment w:val="baseline"/>
        <w:rPr>
          <w:rStyle w:val="eop"/>
          <w:rFonts w:ascii="Garamond" w:hAnsi="Garamond" w:cs="Arial"/>
        </w:rPr>
      </w:pPr>
    </w:p>
    <w:p w:rsidRPr="00F4006B" w:rsidR="00465BFB" w:rsidP="001E619E" w:rsidRDefault="00A155A8" w14:paraId="5EEA469E" w14:textId="19942938">
      <w:pPr>
        <w:rPr>
          <w:rFonts w:ascii="Garamond" w:hAnsi="Garamond"/>
          <w:b/>
          <w:sz w:val="24"/>
          <w:szCs w:val="24"/>
        </w:rPr>
      </w:pPr>
      <w:r w:rsidRPr="00F4006B">
        <w:rPr>
          <w:rStyle w:val="eop"/>
          <w:rFonts w:ascii="Garamond" w:hAnsi="Garamond"/>
          <w:b/>
          <w:sz w:val="24"/>
          <w:szCs w:val="24"/>
        </w:rPr>
        <w:t>Altanmarkis:</w:t>
      </w:r>
    </w:p>
    <w:p w:rsidR="0045507C" w:rsidP="0045507C" w:rsidRDefault="00465BFB" w14:paraId="452FC4A5" w14:textId="3713219F">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sidRPr="00DC0FDB">
        <w:rPr>
          <w:rStyle w:val="normaltextrun"/>
          <w:rFonts w:ascii="Garamond" w:hAnsi="Garamond" w:cs="Arial"/>
          <w:b/>
          <w:bCs/>
          <w:color w:val="000000" w:themeColor="text1"/>
        </w:rPr>
        <w:t>Färg</w:t>
      </w:r>
      <w:r w:rsidR="0046169B">
        <w:rPr>
          <w:rStyle w:val="normaltextrun"/>
          <w:rFonts w:ascii="Garamond" w:hAnsi="Garamond" w:cs="Arial"/>
          <w:b/>
          <w:bCs/>
          <w:color w:val="000000" w:themeColor="text1"/>
        </w:rPr>
        <w:t xml:space="preserve"> på markisväv</w:t>
      </w:r>
      <w:r w:rsidRPr="00DC0FDB">
        <w:rPr>
          <w:rStyle w:val="normaltextrun"/>
          <w:rFonts w:ascii="Garamond" w:hAnsi="Garamond" w:cs="Arial"/>
          <w:b/>
          <w:bCs/>
          <w:color w:val="000000" w:themeColor="text1"/>
        </w:rPr>
        <w:t>:</w:t>
      </w:r>
      <w:r w:rsidRPr="00DC0FDB">
        <w:rPr>
          <w:rStyle w:val="normaltextrun"/>
          <w:rFonts w:ascii="Garamond" w:hAnsi="Garamond" w:cs="Arial"/>
          <w:color w:val="000000" w:themeColor="text1"/>
        </w:rPr>
        <w:t> </w:t>
      </w:r>
      <w:r w:rsidRPr="001E619E">
        <w:rPr>
          <w:rStyle w:val="normaltextrun"/>
          <w:rFonts w:ascii="Garamond" w:hAnsi="Garamond" w:cs="Arial"/>
        </w:rPr>
        <w:t>Grå, enfärgade. Färgkod: NCS S8000-N</w:t>
      </w:r>
    </w:p>
    <w:p w:rsidRPr="004960C3" w:rsidR="0045507C" w:rsidP="0045507C" w:rsidRDefault="0045507C" w14:paraId="06B0F211" w14:textId="5497B9EB">
      <w:pPr>
        <w:pStyle w:val="paragraph"/>
        <w:numPr>
          <w:ilvl w:val="0"/>
          <w:numId w:val="6"/>
        </w:numPr>
        <w:spacing w:before="0" w:beforeAutospacing="0" w:after="0" w:afterAutospacing="0" w:line="276" w:lineRule="auto"/>
        <w:ind w:left="851" w:hanging="425"/>
        <w:jc w:val="both"/>
        <w:textAlignment w:val="baseline"/>
        <w:rPr>
          <w:rFonts w:ascii="Garamond" w:hAnsi="Garamond" w:cs="Arial"/>
        </w:rPr>
      </w:pPr>
      <w:r w:rsidRPr="004960C3">
        <w:rPr>
          <w:rStyle w:val="normaltextrun"/>
          <w:rFonts w:ascii="Garamond" w:hAnsi="Garamond" w:cs="Arial"/>
          <w:b/>
        </w:rPr>
        <w:t>Färg på markiskåpa:</w:t>
      </w:r>
      <w:r w:rsidRPr="004960C3">
        <w:rPr>
          <w:rStyle w:val="normaltextrun"/>
          <w:rFonts w:ascii="Garamond" w:hAnsi="Garamond" w:cs="Arial"/>
        </w:rPr>
        <w:t xml:space="preserve"> Grå, aluminium</w:t>
      </w:r>
    </w:p>
    <w:p w:rsidRPr="00993DD9" w:rsidR="00993DD9" w:rsidP="0045507C" w:rsidRDefault="00993DD9" w14:paraId="63D4D2D8" w14:textId="7C84ECD4">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Pr>
          <w:rStyle w:val="normaltextrun"/>
          <w:rFonts w:ascii="Garamond" w:hAnsi="Garamond" w:cs="Arial"/>
          <w:b/>
          <w:bCs/>
          <w:color w:val="000000" w:themeColor="text1"/>
        </w:rPr>
        <w:t xml:space="preserve">Bredd: </w:t>
      </w:r>
      <w:r w:rsidRPr="00993DD9">
        <w:rPr>
          <w:rStyle w:val="normaltextrun"/>
          <w:rFonts w:ascii="Garamond" w:hAnsi="Garamond" w:cs="Arial"/>
          <w:bCs/>
          <w:color w:val="000000" w:themeColor="text1"/>
        </w:rPr>
        <w:t>5870 millimeter</w:t>
      </w:r>
    </w:p>
    <w:p w:rsidR="00031265" w:rsidP="00031265" w:rsidRDefault="00993DD9" w14:paraId="0A0593F4" w14:textId="787716D0">
      <w:pPr>
        <w:pStyle w:val="paragraph"/>
        <w:numPr>
          <w:ilvl w:val="0"/>
          <w:numId w:val="6"/>
        </w:numPr>
        <w:spacing w:before="0" w:beforeAutospacing="0" w:after="0" w:afterAutospacing="0" w:line="276" w:lineRule="auto"/>
        <w:ind w:left="851" w:hanging="425"/>
        <w:jc w:val="both"/>
        <w:textAlignment w:val="baseline"/>
        <w:rPr>
          <w:rStyle w:val="normaltextrun"/>
          <w:rFonts w:ascii="Garamond" w:hAnsi="Garamond" w:cs="Arial"/>
        </w:rPr>
      </w:pPr>
      <w:r w:rsidRPr="00993DD9">
        <w:rPr>
          <w:rStyle w:val="normaltextrun"/>
          <w:rFonts w:ascii="Garamond" w:hAnsi="Garamond" w:cs="Arial"/>
          <w:b/>
          <w:color w:val="000000" w:themeColor="text1"/>
        </w:rPr>
        <w:t>Max utfall</w:t>
      </w:r>
      <w:r>
        <w:rPr>
          <w:rStyle w:val="normaltextrun"/>
          <w:rFonts w:ascii="Garamond" w:hAnsi="Garamond" w:cs="Arial"/>
          <w:b/>
          <w:color w:val="000000" w:themeColor="text1"/>
        </w:rPr>
        <w:t xml:space="preserve"> arm</w:t>
      </w:r>
      <w:r w:rsidRPr="00993DD9">
        <w:rPr>
          <w:rStyle w:val="normaltextrun"/>
          <w:rFonts w:ascii="Garamond" w:hAnsi="Garamond" w:cs="Arial"/>
          <w:b/>
          <w:color w:val="000000" w:themeColor="text1"/>
        </w:rPr>
        <w:t>:</w:t>
      </w:r>
      <w:r>
        <w:rPr>
          <w:rStyle w:val="normaltextrun"/>
          <w:rFonts w:ascii="Garamond" w:hAnsi="Garamond" w:cs="Arial"/>
          <w:color w:val="000000" w:themeColor="text1"/>
        </w:rPr>
        <w:t xml:space="preserve"> </w:t>
      </w:r>
      <w:r w:rsidRPr="001E619E" w:rsidR="003A4770">
        <w:rPr>
          <w:rStyle w:val="normaltextrun"/>
          <w:rFonts w:ascii="Garamond" w:hAnsi="Garamond" w:cs="Arial"/>
        </w:rPr>
        <w:t>3</w:t>
      </w:r>
      <w:r w:rsidRPr="001E619E" w:rsidR="00465BFB">
        <w:rPr>
          <w:rStyle w:val="normaltextrun"/>
          <w:rFonts w:ascii="Garamond" w:hAnsi="Garamond" w:cs="Arial"/>
        </w:rPr>
        <w:t>000 millimeter</w:t>
      </w:r>
      <w:bookmarkStart w:name="kallelse" w:id="24"/>
      <w:bookmarkEnd w:id="24"/>
    </w:p>
    <w:p w:rsidRPr="003A33FE" w:rsidR="003A33FE" w:rsidP="003A33FE" w:rsidRDefault="003A33FE" w14:paraId="2A67B84A" w14:textId="77777777">
      <w:pPr>
        <w:pStyle w:val="paragraph"/>
        <w:spacing w:before="0" w:beforeAutospacing="0" w:after="0" w:afterAutospacing="0" w:line="276" w:lineRule="auto"/>
        <w:textAlignment w:val="baseline"/>
        <w:rPr>
          <w:rFonts w:ascii="Garamond" w:hAnsi="Garamond"/>
        </w:rPr>
      </w:pPr>
    </w:p>
    <w:p w:rsidRPr="00846AE4" w:rsidR="00846AE4" w:rsidP="00846AE4" w:rsidRDefault="39EEAFCD" w14:paraId="64D045D2" w14:textId="233B1075">
      <w:pPr>
        <w:pStyle w:val="Rubrik2"/>
        <w:ind w:left="425" w:hanging="425"/>
        <w:rPr>
          <w:rStyle w:val="normaltextrun"/>
        </w:rPr>
      </w:pPr>
      <w:bookmarkStart w:name="_Toc66128405" w:id="25"/>
      <w:bookmarkStart w:name="_Toc1815357839" w:id="2021340105"/>
      <w:r w:rsidR="38F3A622">
        <w:rPr/>
        <w:t>PARABOL  &amp; AC/LUFTVÄRMEPUMP</w:t>
      </w:r>
      <w:bookmarkEnd w:id="25"/>
      <w:bookmarkEnd w:id="2021340105"/>
    </w:p>
    <w:p w:rsidRPr="001E6E00" w:rsidR="00846AE4" w:rsidP="00846AE4" w:rsidRDefault="00846AE4" w14:paraId="25138705" w14:textId="445AD050">
      <w:pPr>
        <w:pStyle w:val="Rubrik3"/>
        <w:rPr>
          <w:rStyle w:val="eop"/>
        </w:rPr>
      </w:pPr>
      <w:bookmarkStart w:name="_Toc66128406" w:id="27"/>
      <w:bookmarkStart w:name="_Toc1317903797" w:id="1150475493"/>
      <w:r w:rsidRPr="38F3A622" w:rsidR="38F3A622">
        <w:rPr>
          <w:rStyle w:val="eop"/>
        </w:rPr>
        <w:t>Parabol</w:t>
      </w:r>
      <w:bookmarkEnd w:id="27"/>
      <w:bookmarkEnd w:id="1150475493"/>
    </w:p>
    <w:p w:rsidR="003A4770" w:rsidP="003C2F0C" w:rsidRDefault="003A4770" w14:paraId="46B87495" w14:textId="32A2BAE7">
      <w:pPr>
        <w:pStyle w:val="paragraph"/>
        <w:spacing w:before="0" w:beforeAutospacing="0" w:after="0" w:afterAutospacing="0" w:line="276" w:lineRule="auto"/>
        <w:jc w:val="both"/>
        <w:textAlignment w:val="baseline"/>
        <w:rPr>
          <w:rFonts w:ascii="Arial" w:hAnsi="Arial" w:cs="Arial"/>
          <w:sz w:val="18"/>
          <w:szCs w:val="18"/>
        </w:rPr>
      </w:pPr>
      <w:r w:rsidRPr="00BD19AA">
        <w:rPr>
          <w:rStyle w:val="normaltextrun"/>
          <w:rFonts w:ascii="Garamond" w:hAnsi="Garamond" w:cs="Arial"/>
        </w:rPr>
        <w:t>En parabol f</w:t>
      </w:r>
      <w:r>
        <w:rPr>
          <w:rStyle w:val="normaltextrun"/>
          <w:rFonts w:ascii="Garamond" w:hAnsi="Garamond" w:cs="Arial"/>
        </w:rPr>
        <w:t>å</w:t>
      </w:r>
      <w:r w:rsidRPr="00BD19AA">
        <w:rPr>
          <w:rStyle w:val="normaltextrun"/>
          <w:rFonts w:ascii="Garamond" w:hAnsi="Garamond" w:cs="Arial"/>
        </w:rPr>
        <w:t>r under inga omst</w:t>
      </w:r>
      <w:r>
        <w:rPr>
          <w:rStyle w:val="normaltextrun"/>
          <w:rFonts w:ascii="Garamond" w:hAnsi="Garamond" w:cs="Arial"/>
        </w:rPr>
        <w:t>ä</w:t>
      </w:r>
      <w:r w:rsidRPr="00BD19AA">
        <w:rPr>
          <w:rStyle w:val="normaltextrun"/>
          <w:rFonts w:ascii="Garamond" w:hAnsi="Garamond" w:cs="Arial"/>
        </w:rPr>
        <w:t>ndigheter medf</w:t>
      </w:r>
      <w:r>
        <w:rPr>
          <w:rStyle w:val="normaltextrun"/>
          <w:rFonts w:ascii="Garamond" w:hAnsi="Garamond" w:cs="Arial"/>
        </w:rPr>
        <w:t>ö</w:t>
      </w:r>
      <w:r w:rsidRPr="00BD19AA">
        <w:rPr>
          <w:rStyle w:val="normaltextrun"/>
          <w:rFonts w:ascii="Garamond" w:hAnsi="Garamond" w:cs="Arial"/>
        </w:rPr>
        <w:t>ra driftst</w:t>
      </w:r>
      <w:r>
        <w:rPr>
          <w:rStyle w:val="normaltextrun"/>
          <w:rFonts w:ascii="Garamond" w:hAnsi="Garamond" w:cs="Arial"/>
        </w:rPr>
        <w:t>ö</w:t>
      </w:r>
      <w:r w:rsidRPr="00BD19AA">
        <w:rPr>
          <w:rStyle w:val="normaltextrun"/>
          <w:rFonts w:ascii="Garamond" w:hAnsi="Garamond" w:cs="Arial"/>
        </w:rPr>
        <w:t>rningar f</w:t>
      </w:r>
      <w:r>
        <w:rPr>
          <w:rStyle w:val="normaltextrun"/>
          <w:rFonts w:ascii="Garamond" w:hAnsi="Garamond" w:cs="Arial"/>
        </w:rPr>
        <w:t>ö</w:t>
      </w:r>
      <w:r w:rsidRPr="00BD19AA">
        <w:rPr>
          <w:rStyle w:val="normaltextrun"/>
          <w:rFonts w:ascii="Garamond" w:hAnsi="Garamond" w:cs="Arial"/>
        </w:rPr>
        <w:t>r f</w:t>
      </w:r>
      <w:r>
        <w:rPr>
          <w:rStyle w:val="normaltextrun"/>
          <w:rFonts w:ascii="Garamond" w:hAnsi="Garamond" w:cs="Arial"/>
        </w:rPr>
        <w:t>ö</w:t>
      </w:r>
      <w:r w:rsidRPr="00BD19AA">
        <w:rPr>
          <w:rStyle w:val="normaltextrun"/>
          <w:rFonts w:ascii="Garamond" w:hAnsi="Garamond" w:cs="Arial"/>
        </w:rPr>
        <w:t>reningens gemensamma tekniska installationer eller p</w:t>
      </w:r>
      <w:r>
        <w:rPr>
          <w:rStyle w:val="normaltextrun"/>
          <w:rFonts w:ascii="Garamond" w:hAnsi="Garamond" w:cs="Arial"/>
        </w:rPr>
        <w:t>å</w:t>
      </w:r>
      <w:r w:rsidRPr="00BD19AA">
        <w:rPr>
          <w:rStyle w:val="normaltextrun"/>
          <w:rFonts w:ascii="Garamond" w:hAnsi="Garamond" w:cs="Arial"/>
        </w:rPr>
        <w:t xml:space="preserve"> n</w:t>
      </w:r>
      <w:r>
        <w:rPr>
          <w:rStyle w:val="normaltextrun"/>
          <w:rFonts w:ascii="Garamond" w:hAnsi="Garamond" w:cs="Arial"/>
        </w:rPr>
        <w:t xml:space="preserve">ågot </w:t>
      </w:r>
      <w:r w:rsidRPr="00BD19AA">
        <w:rPr>
          <w:rStyle w:val="normaltextrun"/>
          <w:rFonts w:ascii="Garamond" w:hAnsi="Garamond" w:cs="Arial"/>
        </w:rPr>
        <w:t>s</w:t>
      </w:r>
      <w:r>
        <w:rPr>
          <w:rStyle w:val="normaltextrun"/>
          <w:rFonts w:ascii="Garamond" w:hAnsi="Garamond" w:cs="Arial"/>
        </w:rPr>
        <w:t>ä</w:t>
      </w:r>
      <w:r w:rsidRPr="00BD19AA">
        <w:rPr>
          <w:rStyle w:val="normaltextrun"/>
          <w:rFonts w:ascii="Garamond" w:hAnsi="Garamond" w:cs="Arial"/>
        </w:rPr>
        <w:t>tt utg</w:t>
      </w:r>
      <w:r>
        <w:rPr>
          <w:rStyle w:val="normaltextrun"/>
          <w:rFonts w:ascii="Garamond" w:hAnsi="Garamond" w:cs="Arial"/>
        </w:rPr>
        <w:t>ö</w:t>
      </w:r>
      <w:r w:rsidRPr="00BD19AA">
        <w:rPr>
          <w:rStyle w:val="normaltextrun"/>
          <w:rFonts w:ascii="Garamond" w:hAnsi="Garamond" w:cs="Arial"/>
        </w:rPr>
        <w:t>ra n</w:t>
      </w:r>
      <w:r>
        <w:rPr>
          <w:rStyle w:val="normaltextrun"/>
          <w:rFonts w:ascii="Garamond" w:hAnsi="Garamond" w:cs="Arial"/>
        </w:rPr>
        <w:t>å</w:t>
      </w:r>
      <w:r w:rsidRPr="00BD19AA">
        <w:rPr>
          <w:rStyle w:val="normaltextrun"/>
          <w:rFonts w:ascii="Garamond" w:hAnsi="Garamond" w:cs="Arial"/>
        </w:rPr>
        <w:t>gon fara f</w:t>
      </w:r>
      <w:r>
        <w:rPr>
          <w:rStyle w:val="normaltextrun"/>
          <w:rFonts w:ascii="Garamond" w:hAnsi="Garamond" w:cs="Arial"/>
        </w:rPr>
        <w:t>ö</w:t>
      </w:r>
      <w:r w:rsidRPr="00BD19AA">
        <w:rPr>
          <w:rStyle w:val="normaltextrun"/>
          <w:rFonts w:ascii="Garamond" w:hAnsi="Garamond" w:cs="Arial"/>
        </w:rPr>
        <w:t>r andra m</w:t>
      </w:r>
      <w:r>
        <w:rPr>
          <w:rStyle w:val="normaltextrun"/>
          <w:rFonts w:ascii="Garamond" w:hAnsi="Garamond" w:cs="Arial"/>
        </w:rPr>
        <w:t>ä</w:t>
      </w:r>
      <w:r w:rsidRPr="00BD19AA">
        <w:rPr>
          <w:rStyle w:val="normaltextrun"/>
          <w:rFonts w:ascii="Garamond" w:hAnsi="Garamond" w:cs="Arial"/>
        </w:rPr>
        <w:t>nniskor. Vid upps</w:t>
      </w:r>
      <w:r>
        <w:rPr>
          <w:rStyle w:val="normaltextrun"/>
          <w:rFonts w:ascii="Garamond" w:hAnsi="Garamond" w:cs="Arial"/>
        </w:rPr>
        <w:t>ä</w:t>
      </w:r>
      <w:r w:rsidRPr="00BD19AA">
        <w:rPr>
          <w:rStyle w:val="normaltextrun"/>
          <w:rFonts w:ascii="Garamond" w:hAnsi="Garamond" w:cs="Arial"/>
        </w:rPr>
        <w:t>ttning av parabol ska f</w:t>
      </w:r>
      <w:r>
        <w:rPr>
          <w:rStyle w:val="normaltextrun"/>
          <w:rFonts w:ascii="Garamond" w:hAnsi="Garamond" w:cs="Arial"/>
        </w:rPr>
        <w:t>ö</w:t>
      </w:r>
      <w:r w:rsidRPr="00BD19AA">
        <w:rPr>
          <w:rStyle w:val="normaltextrun"/>
          <w:rFonts w:ascii="Garamond" w:hAnsi="Garamond" w:cs="Arial"/>
        </w:rPr>
        <w:t>ljande kriterier uppfyllas</w:t>
      </w:r>
      <w:r>
        <w:rPr>
          <w:rStyle w:val="normaltextrun"/>
          <w:rFonts w:ascii="Garamond" w:hAnsi="Garamond" w:cs="Arial"/>
        </w:rPr>
        <w:t>:</w:t>
      </w:r>
    </w:p>
    <w:p w:rsidR="003A4770" w:rsidP="003A4770" w:rsidRDefault="003A4770" w14:paraId="2D5D4442" w14:textId="4F4CA576">
      <w:pPr>
        <w:pStyle w:val="paragraph"/>
        <w:spacing w:before="0" w:beforeAutospacing="0" w:after="0" w:afterAutospacing="0"/>
        <w:jc w:val="both"/>
        <w:textAlignment w:val="baseline"/>
        <w:rPr>
          <w:rStyle w:val="normaltextrun"/>
          <w:rFonts w:ascii="Garamond" w:hAnsi="Garamond" w:cs="Arial"/>
          <w:b/>
          <w:bCs/>
        </w:rPr>
      </w:pPr>
    </w:p>
    <w:p w:rsidR="003A4770" w:rsidP="003C2F0C" w:rsidRDefault="003A4770" w14:paraId="6E10606E" w14:textId="5FDAB116">
      <w:pPr>
        <w:pStyle w:val="paragraph"/>
        <w:spacing w:before="0" w:beforeAutospacing="0" w:after="0" w:afterAutospacing="0" w:line="276" w:lineRule="auto"/>
        <w:jc w:val="both"/>
        <w:textAlignment w:val="baseline"/>
        <w:rPr>
          <w:rFonts w:ascii="Arial" w:hAnsi="Arial" w:cs="Arial"/>
          <w:sz w:val="18"/>
          <w:szCs w:val="18"/>
        </w:rPr>
      </w:pPr>
      <w:r>
        <w:rPr>
          <w:rStyle w:val="normaltextrun"/>
          <w:rFonts w:ascii="Garamond" w:hAnsi="Garamond" w:cs="Arial"/>
          <w:b/>
          <w:bCs/>
        </w:rPr>
        <w:t>Mått:</w:t>
      </w:r>
      <w:r w:rsidR="006223EA">
        <w:rPr>
          <w:rStyle w:val="normaltextrun"/>
          <w:rFonts w:ascii="Garamond" w:hAnsi="Garamond" w:cs="Arial"/>
        </w:rPr>
        <w:t> Mindre än 1100</w:t>
      </w:r>
      <w:r>
        <w:rPr>
          <w:rStyle w:val="normaltextrun"/>
          <w:rFonts w:ascii="Garamond" w:hAnsi="Garamond" w:cs="Arial"/>
        </w:rPr>
        <w:t xml:space="preserve"> m</w:t>
      </w:r>
      <w:r w:rsidR="006223EA">
        <w:rPr>
          <w:rStyle w:val="normaltextrun"/>
          <w:rFonts w:ascii="Garamond" w:hAnsi="Garamond" w:cs="Arial"/>
        </w:rPr>
        <w:t>illimeter</w:t>
      </w:r>
      <w:r>
        <w:rPr>
          <w:rStyle w:val="normaltextrun"/>
          <w:rFonts w:ascii="Garamond" w:hAnsi="Garamond" w:cs="Arial"/>
        </w:rPr>
        <w:t xml:space="preserve"> i diameter</w:t>
      </w:r>
      <w:r>
        <w:rPr>
          <w:rStyle w:val="eop"/>
          <w:rFonts w:ascii="Garamond" w:hAnsi="Garamond" w:cs="Arial"/>
        </w:rPr>
        <w:t>.</w:t>
      </w:r>
    </w:p>
    <w:p w:rsidR="003A4770" w:rsidP="39EEAFCD" w:rsidRDefault="39EEAFCD" w14:paraId="05504E9B" w14:textId="76A685EC">
      <w:pPr>
        <w:pStyle w:val="paragraph"/>
        <w:spacing w:before="0" w:beforeAutospacing="0" w:after="0" w:afterAutospacing="0" w:line="276" w:lineRule="auto"/>
        <w:jc w:val="both"/>
        <w:textAlignment w:val="baseline"/>
        <w:rPr>
          <w:rStyle w:val="eop"/>
          <w:rFonts w:ascii="Garamond" w:hAnsi="Garamond" w:cs="Arial"/>
        </w:rPr>
      </w:pPr>
      <w:r w:rsidRPr="39EEAFCD">
        <w:rPr>
          <w:rStyle w:val="normaltextrun"/>
          <w:rFonts w:ascii="Garamond" w:hAnsi="Garamond" w:cs="Arial"/>
          <w:b/>
          <w:bCs/>
        </w:rPr>
        <w:t>Utformning:</w:t>
      </w:r>
      <w:r w:rsidRPr="39EEAFCD">
        <w:rPr>
          <w:rStyle w:val="normaltextrun"/>
          <w:rFonts w:ascii="Garamond" w:hAnsi="Garamond" w:cs="Arial"/>
        </w:rPr>
        <w:t> Vit eller grå, får ej innehålla reklamtext.</w:t>
      </w:r>
      <w:r w:rsidRPr="39EEAFCD">
        <w:rPr>
          <w:rStyle w:val="eop"/>
          <w:rFonts w:ascii="Garamond" w:hAnsi="Garamond" w:cs="Arial"/>
        </w:rPr>
        <w:t> </w:t>
      </w:r>
    </w:p>
    <w:p w:rsidR="00846AE4" w:rsidP="39EEAFCD" w:rsidRDefault="00846AE4" w14:paraId="6AF67117" w14:textId="77777777">
      <w:pPr>
        <w:pStyle w:val="paragraph"/>
        <w:spacing w:before="0" w:beforeAutospacing="0" w:after="0" w:afterAutospacing="0" w:line="276" w:lineRule="auto"/>
        <w:jc w:val="both"/>
        <w:textAlignment w:val="baseline"/>
        <w:rPr>
          <w:rStyle w:val="eop"/>
          <w:rFonts w:ascii="Garamond" w:hAnsi="Garamond" w:cs="Arial"/>
        </w:rPr>
      </w:pPr>
    </w:p>
    <w:p w:rsidRPr="00846AE4" w:rsidR="39EEAFCD" w:rsidP="00846AE4" w:rsidRDefault="00846AE4" w14:paraId="47422C3D" w14:textId="2C283EC1">
      <w:pPr>
        <w:pStyle w:val="Rubrik3"/>
        <w:rPr>
          <w:rStyle w:val="eop"/>
        </w:rPr>
      </w:pPr>
      <w:bookmarkStart w:name="_Toc66128407" w:id="29"/>
      <w:bookmarkStart w:name="_Toc128108572" w:id="1809231953"/>
      <w:r w:rsidRPr="38F3A622" w:rsidR="38F3A622">
        <w:rPr>
          <w:rStyle w:val="eop"/>
        </w:rPr>
        <w:t>AC/Luftvärmepump</w:t>
      </w:r>
      <w:bookmarkEnd w:id="29"/>
      <w:bookmarkEnd w:id="1809231953"/>
    </w:p>
    <w:p w:rsidR="39EEAFCD" w:rsidP="39EEAFCD" w:rsidRDefault="39EEAFCD" w14:paraId="312B0229" w14:textId="40375C94">
      <w:pPr>
        <w:pStyle w:val="paragraph"/>
        <w:spacing w:before="0" w:beforeAutospacing="0" w:after="0" w:afterAutospacing="0" w:line="276" w:lineRule="auto"/>
        <w:jc w:val="both"/>
        <w:rPr>
          <w:rStyle w:val="eop"/>
          <w:rFonts w:ascii="Garamond" w:hAnsi="Garamond" w:cs="Arial"/>
        </w:rPr>
      </w:pPr>
      <w:r w:rsidRPr="39EEAFCD">
        <w:rPr>
          <w:rStyle w:val="eop"/>
          <w:rFonts w:ascii="Garamond" w:hAnsi="Garamond" w:cs="Arial"/>
        </w:rPr>
        <w:t>AC/luftvärmepump får ej installeras på någon del av fastighetens yttre fasad.</w:t>
      </w:r>
    </w:p>
    <w:p w:rsidRPr="00223119" w:rsidR="002703ED" w:rsidP="00223119" w:rsidRDefault="002703ED" w14:paraId="39D2702C" w14:textId="77777777"/>
    <w:p w:rsidR="002224FA" w:rsidP="38F3A622" w:rsidRDefault="002224FA" w14:paraId="36A0FA6F" w14:textId="3BDA3DDF">
      <w:pPr>
        <w:pStyle w:val="Rubrik2"/>
        <w:spacing w:before="120"/>
        <w:ind w:left="425" w:hanging="425"/>
        <w:rPr/>
      </w:pPr>
      <w:bookmarkStart w:name="_Toc66128408" w:id="31"/>
      <w:bookmarkStart w:name="_Toc559279003" w:id="491758512"/>
      <w:r w:rsidR="38F3A622">
        <w:rPr/>
        <w:t>PLATTLÄGGNING</w:t>
      </w:r>
      <w:bookmarkEnd w:id="31"/>
      <w:bookmarkEnd w:id="491758512"/>
    </w:p>
    <w:p w:rsidR="00554DB7" w:rsidP="002703ED" w:rsidRDefault="00554DB7" w14:paraId="35499F80" w14:textId="7697B530">
      <w:pPr>
        <w:pStyle w:val="Rubrik3"/>
        <w:rPr/>
      </w:pPr>
      <w:bookmarkStart w:name="_Toc66128409" w:id="34"/>
      <w:bookmarkStart w:name="_Toc60757376" w:id="647629681"/>
      <w:r w:rsidR="38F3A622">
        <w:rPr/>
        <w:t>Plattläggning på baksida</w:t>
      </w:r>
      <w:bookmarkEnd w:id="647629681"/>
    </w:p>
    <w:p w:rsidRPr="003927EE" w:rsidR="00554DB7" w:rsidP="00554DB7" w:rsidRDefault="00554DB7" w14:paraId="350EE78D" w14:textId="4A007521">
      <w:pPr>
        <w:rPr>
          <w:rStyle w:val="normaltextrun"/>
          <w:rFonts w:ascii="Garamond" w:hAnsi="Garamond" w:cs="Times New Roman"/>
          <w:sz w:val="24"/>
          <w:szCs w:val="24"/>
        </w:rPr>
      </w:pPr>
      <w:r w:rsidRPr="558249CF" w:rsidR="558249CF">
        <w:rPr>
          <w:rStyle w:val="normaltextrun"/>
          <w:rFonts w:ascii="Garamond" w:hAnsi="Garamond" w:cs="Times New Roman"/>
          <w:sz w:val="24"/>
          <w:szCs w:val="24"/>
        </w:rPr>
        <w:t xml:space="preserve">Plattläggning får genomföras på baksidan i syfte att ställa ett </w:t>
      </w:r>
      <w:r w:rsidRPr="558249CF" w:rsidR="558249CF">
        <w:rPr>
          <w:rStyle w:val="normaltextrun"/>
          <w:rFonts w:ascii="Garamond" w:hAnsi="Garamond" w:cs="Times New Roman"/>
          <w:sz w:val="24"/>
          <w:szCs w:val="24"/>
        </w:rPr>
        <w:t>spabad</w:t>
      </w:r>
      <w:r w:rsidRPr="558249CF" w:rsidR="558249CF">
        <w:rPr>
          <w:rStyle w:val="normaltextrun"/>
          <w:rFonts w:ascii="Garamond" w:hAnsi="Garamond" w:cs="Times New Roman"/>
          <w:sz w:val="24"/>
          <w:szCs w:val="24"/>
        </w:rPr>
        <w:t>, en grill, möbler eller motsvarande; efter bedömning och beslut av styrelsen i varje enskilt ärende. Vid plattläggning ska följande kriterier uppfyllas:</w:t>
      </w:r>
    </w:p>
    <w:p w:rsidRPr="003927EE" w:rsidR="003927EE" w:rsidP="003927EE" w:rsidRDefault="003927EE" w14:paraId="371999ED" w14:textId="77777777">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3927EE">
        <w:rPr>
          <w:rStyle w:val="normaltextrun"/>
          <w:rFonts w:ascii="Garamond" w:hAnsi="Garamond" w:eastAsiaTheme="minorHAnsi"/>
          <w:b/>
          <w:bCs/>
          <w:lang w:eastAsia="en-US"/>
        </w:rPr>
        <w:t>Material:</w:t>
      </w:r>
      <w:r w:rsidRPr="003927EE">
        <w:rPr>
          <w:rStyle w:val="normaltextrun"/>
          <w:rFonts w:ascii="Garamond" w:hAnsi="Garamond" w:eastAsiaTheme="minorHAnsi"/>
          <w:lang w:eastAsia="en-US"/>
        </w:rPr>
        <w:t> </w:t>
      </w:r>
      <w:proofErr w:type="spellStart"/>
      <w:r w:rsidRPr="003927EE">
        <w:rPr>
          <w:rStyle w:val="spellingerror"/>
          <w:rFonts w:ascii="Garamond" w:hAnsi="Garamond" w:cs="Arial"/>
        </w:rPr>
        <w:t>Marksten</w:t>
      </w:r>
      <w:proofErr w:type="spellEnd"/>
      <w:r w:rsidRPr="003927EE">
        <w:rPr>
          <w:rStyle w:val="normaltextrun"/>
          <w:rFonts w:ascii="Garamond" w:hAnsi="Garamond" w:eastAsiaTheme="minorHAnsi"/>
          <w:lang w:eastAsia="en-US"/>
        </w:rPr>
        <w:t>, betongplatta</w:t>
      </w:r>
      <w:r w:rsidRPr="003927EE">
        <w:rPr>
          <w:rStyle w:val="normaltextrun"/>
          <w:rFonts w:eastAsiaTheme="minorHAnsi"/>
          <w:lang w:eastAsia="en-US"/>
        </w:rPr>
        <w:t> </w:t>
      </w:r>
    </w:p>
    <w:p w:rsidRPr="003927EE" w:rsidR="003927EE" w:rsidP="003927EE" w:rsidRDefault="003927EE" w14:paraId="6C32DCC1" w14:textId="77777777">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3927EE">
        <w:rPr>
          <w:rStyle w:val="normaltextrun"/>
          <w:rFonts w:ascii="Garamond" w:hAnsi="Garamond" w:eastAsiaTheme="minorHAnsi"/>
          <w:b/>
          <w:bCs/>
          <w:lang w:eastAsia="en-US"/>
        </w:rPr>
        <w:t>Mått på platta:</w:t>
      </w:r>
      <w:r w:rsidRPr="003927EE">
        <w:rPr>
          <w:rStyle w:val="normaltextrun"/>
          <w:rFonts w:ascii="Garamond" w:hAnsi="Garamond" w:eastAsiaTheme="minorHAnsi"/>
          <w:lang w:eastAsia="en-US"/>
        </w:rPr>
        <w:t> 350x350x50 millimeter</w:t>
      </w:r>
      <w:r w:rsidRPr="003927EE">
        <w:rPr>
          <w:rStyle w:val="normaltextrun"/>
          <w:rFonts w:eastAsiaTheme="minorHAnsi"/>
          <w:lang w:eastAsia="en-US"/>
        </w:rPr>
        <w:t> </w:t>
      </w:r>
    </w:p>
    <w:p w:rsidR="003927EE" w:rsidP="00094937" w:rsidRDefault="003927EE" w14:paraId="239C7354" w14:textId="3D7C908D">
      <w:pPr>
        <w:pStyle w:val="paragraph"/>
        <w:spacing w:before="0" w:beforeAutospacing="0" w:after="0" w:afterAutospacing="0" w:line="276" w:lineRule="auto"/>
        <w:jc w:val="both"/>
        <w:textAlignment w:val="baseline"/>
        <w:rPr>
          <w:rStyle w:val="normaltextrun"/>
          <w:rFonts w:eastAsiaTheme="minorHAnsi"/>
          <w:lang w:eastAsia="en-US"/>
        </w:rPr>
      </w:pPr>
      <w:r w:rsidRPr="003927EE">
        <w:rPr>
          <w:rStyle w:val="normaltextrun"/>
          <w:rFonts w:ascii="Garamond" w:hAnsi="Garamond" w:eastAsiaTheme="minorHAnsi"/>
          <w:b/>
          <w:bCs/>
          <w:lang w:eastAsia="en-US"/>
        </w:rPr>
        <w:t>Utformning:</w:t>
      </w:r>
      <w:r w:rsidRPr="003927EE">
        <w:rPr>
          <w:rStyle w:val="normaltextrun"/>
          <w:rFonts w:ascii="Garamond" w:hAnsi="Garamond" w:eastAsiaTheme="minorHAnsi"/>
          <w:lang w:eastAsia="en-US"/>
        </w:rPr>
        <w:t> Grå, slät</w:t>
      </w:r>
      <w:r w:rsidRPr="003927EE">
        <w:rPr>
          <w:rStyle w:val="normaltextrun"/>
          <w:rFonts w:eastAsiaTheme="minorHAnsi"/>
          <w:lang w:eastAsia="en-US"/>
        </w:rPr>
        <w:t> </w:t>
      </w:r>
    </w:p>
    <w:p w:rsidR="00094937" w:rsidP="00094937" w:rsidRDefault="00094937" w14:paraId="6EC251F4" w14:textId="10BE63C8">
      <w:pPr>
        <w:pStyle w:val="paragraph"/>
        <w:spacing w:before="0" w:beforeAutospacing="0" w:after="0" w:afterAutospacing="0" w:line="276" w:lineRule="auto"/>
        <w:jc w:val="both"/>
        <w:textAlignment w:val="baseline"/>
        <w:rPr>
          <w:rStyle w:val="normaltextrun"/>
          <w:rFonts w:eastAsiaTheme="minorHAnsi"/>
          <w:lang w:eastAsia="en-US"/>
        </w:rPr>
      </w:pPr>
    </w:p>
    <w:p w:rsidRPr="00094937" w:rsidR="00094937" w:rsidP="00094937" w:rsidRDefault="00094937" w14:paraId="7306AF58" w14:textId="4B06B8FF">
      <w:pPr>
        <w:pStyle w:val="paragraph"/>
        <w:spacing w:before="0" w:beforeAutospacing="0" w:after="0" w:afterAutospacing="0" w:line="276" w:lineRule="auto"/>
        <w:jc w:val="both"/>
        <w:textAlignment w:val="baseline"/>
        <w:rPr>
          <w:rStyle w:val="normaltextrun"/>
          <w:rFonts w:ascii="Garamond" w:hAnsi="Garamond" w:eastAsiaTheme="minorHAnsi"/>
          <w:lang w:eastAsia="en-US"/>
        </w:rPr>
      </w:pPr>
      <w:r w:rsidRPr="00094937">
        <w:rPr>
          <w:rStyle w:val="normaltextrun"/>
          <w:rFonts w:ascii="Garamond" w:hAnsi="Garamond" w:eastAsiaTheme="minorHAnsi"/>
          <w:lang w:eastAsia="en-US"/>
        </w:rPr>
        <w:t>Respektive bostadsrättsinnehavare är ansvarig för att byta ut plattor som spruckit eller gått sönder på annat vis.</w:t>
      </w:r>
    </w:p>
    <w:p w:rsidRPr="002703ED" w:rsidR="002703ED" w:rsidP="002703ED" w:rsidRDefault="002703ED" w14:paraId="41CFB261" w14:textId="68F5B5BA">
      <w:pPr>
        <w:pStyle w:val="Rubrik3"/>
        <w:rPr/>
      </w:pPr>
      <w:bookmarkStart w:name="_Toc62741838" w:id="1929742252"/>
      <w:r w:rsidR="38F3A622">
        <w:rPr/>
        <w:t>Breddning av parkeringsyta</w:t>
      </w:r>
      <w:bookmarkEnd w:id="34"/>
      <w:bookmarkEnd w:id="1929742252"/>
    </w:p>
    <w:p w:rsidR="003A4770" w:rsidP="00B72192" w:rsidRDefault="003A4770" w14:paraId="59057E95" w14:textId="770D152A">
      <w:pPr>
        <w:spacing w:after="0" w:line="276" w:lineRule="auto"/>
        <w:rPr>
          <w:rStyle w:val="normaltextrun"/>
          <w:rFonts w:ascii="Garamond" w:hAnsi="Garamond" w:cs="Times New Roman"/>
          <w:sz w:val="24"/>
          <w:szCs w:val="24"/>
        </w:rPr>
      </w:pPr>
      <w:r w:rsidRPr="00B72192">
        <w:rPr>
          <w:rStyle w:val="normaltextrun"/>
          <w:rFonts w:ascii="Garamond" w:hAnsi="Garamond" w:cs="Times New Roman"/>
          <w:sz w:val="24"/>
          <w:szCs w:val="24"/>
        </w:rPr>
        <w:t>I syfte att bredda parkeringsytan kan ytterligare plattläggning genomfö</w:t>
      </w:r>
      <w:r w:rsidRPr="00B72192" w:rsidR="00223119">
        <w:rPr>
          <w:rStyle w:val="normaltextrun"/>
          <w:rFonts w:ascii="Garamond" w:hAnsi="Garamond" w:cs="Times New Roman"/>
          <w:sz w:val="24"/>
          <w:szCs w:val="24"/>
        </w:rPr>
        <w:t xml:space="preserve">ras </w:t>
      </w:r>
      <w:r w:rsidRPr="00B72192">
        <w:rPr>
          <w:rStyle w:val="normaltextrun"/>
          <w:rFonts w:ascii="Garamond" w:hAnsi="Garamond" w:cs="Times New Roman"/>
          <w:sz w:val="24"/>
          <w:szCs w:val="24"/>
        </w:rPr>
        <w:t>under förut</w:t>
      </w:r>
      <w:r w:rsidR="00B72192">
        <w:rPr>
          <w:rStyle w:val="normaltextrun"/>
          <w:rFonts w:ascii="Garamond" w:hAnsi="Garamond" w:cs="Times New Roman"/>
          <w:sz w:val="24"/>
          <w:szCs w:val="24"/>
        </w:rPr>
        <w:t>-</w:t>
      </w:r>
      <w:r w:rsidRPr="00B72192">
        <w:rPr>
          <w:rStyle w:val="normaltextrun"/>
          <w:rFonts w:ascii="Garamond" w:hAnsi="Garamond" w:cs="Times New Roman"/>
          <w:sz w:val="24"/>
          <w:szCs w:val="24"/>
        </w:rPr>
        <w:t>sättning att utrymme finns på</w:t>
      </w:r>
      <w:r w:rsidRPr="00B72192" w:rsidR="001568B8">
        <w:rPr>
          <w:rStyle w:val="normaltextrun"/>
          <w:rFonts w:ascii="Garamond" w:hAnsi="Garamond" w:cs="Times New Roman"/>
          <w:sz w:val="24"/>
          <w:szCs w:val="24"/>
        </w:rPr>
        <w:t xml:space="preserve"> fra</w:t>
      </w:r>
      <w:r w:rsidR="00B72192">
        <w:rPr>
          <w:rStyle w:val="normaltextrun"/>
          <w:rFonts w:ascii="Garamond" w:hAnsi="Garamond" w:cs="Times New Roman"/>
          <w:sz w:val="24"/>
          <w:szCs w:val="24"/>
        </w:rPr>
        <w:t>msidan och på gavel av bostadsrättslägenheten</w:t>
      </w:r>
      <w:r w:rsidRPr="00B72192" w:rsidR="00B72192">
        <w:rPr>
          <w:rStyle w:val="normaltextrun"/>
          <w:rFonts w:ascii="Garamond" w:hAnsi="Garamond" w:cs="Times New Roman"/>
          <w:sz w:val="24"/>
          <w:szCs w:val="24"/>
        </w:rPr>
        <w:t xml:space="preserve"> enligt </w:t>
      </w:r>
      <w:r w:rsidRPr="00B72192" w:rsidR="001D4BB4">
        <w:rPr>
          <w:rStyle w:val="normaltextrun"/>
          <w:rFonts w:ascii="Garamond" w:hAnsi="Garamond" w:cs="Times New Roman"/>
          <w:sz w:val="24"/>
          <w:szCs w:val="24"/>
        </w:rPr>
        <w:t xml:space="preserve">figur </w:t>
      </w:r>
      <w:r w:rsidR="00102596">
        <w:rPr>
          <w:rStyle w:val="normaltextrun"/>
          <w:rFonts w:ascii="Garamond" w:hAnsi="Garamond" w:cs="Times New Roman"/>
          <w:sz w:val="24"/>
          <w:szCs w:val="24"/>
        </w:rPr>
        <w:t>14</w:t>
      </w:r>
      <w:r w:rsidR="00B72192">
        <w:rPr>
          <w:rStyle w:val="normaltextrun"/>
          <w:rFonts w:ascii="Garamond" w:hAnsi="Garamond" w:cs="Times New Roman"/>
          <w:sz w:val="24"/>
          <w:szCs w:val="24"/>
        </w:rPr>
        <w:t>.</w:t>
      </w:r>
      <w:r w:rsidRPr="00B72192" w:rsidR="00447471">
        <w:rPr>
          <w:rStyle w:val="normaltextrun"/>
          <w:rFonts w:ascii="Garamond" w:hAnsi="Garamond" w:cs="Times New Roman"/>
          <w:sz w:val="24"/>
          <w:szCs w:val="24"/>
        </w:rPr>
        <w:t xml:space="preserve"> </w:t>
      </w:r>
      <w:r w:rsidRPr="00B72192">
        <w:rPr>
          <w:rStyle w:val="normaltextrun"/>
          <w:rFonts w:ascii="Garamond" w:hAnsi="Garamond" w:cs="Times New Roman"/>
          <w:sz w:val="24"/>
          <w:szCs w:val="24"/>
        </w:rPr>
        <w:t>Plattläggning får ske fram till tomtgrä</w:t>
      </w:r>
      <w:r w:rsidRPr="00B72192" w:rsidR="00223119">
        <w:rPr>
          <w:rStyle w:val="normaltextrun"/>
          <w:rFonts w:ascii="Garamond" w:hAnsi="Garamond" w:cs="Times New Roman"/>
          <w:sz w:val="24"/>
          <w:szCs w:val="24"/>
        </w:rPr>
        <w:t xml:space="preserve">ns </w:t>
      </w:r>
      <w:r w:rsidRPr="00B72192">
        <w:rPr>
          <w:rStyle w:val="normaltextrun"/>
          <w:rFonts w:ascii="Garamond" w:hAnsi="Garamond" w:cs="Times New Roman"/>
          <w:sz w:val="24"/>
          <w:szCs w:val="24"/>
        </w:rPr>
        <w:t>så länge ingen åverkan sker på ytor som delas med granne eller allmänning. Plattläggning får inte genomföras på</w:t>
      </w:r>
      <w:r w:rsidRPr="00B72192" w:rsidR="00FC24AD">
        <w:rPr>
          <w:rStyle w:val="normaltextrun"/>
          <w:rFonts w:ascii="Garamond" w:hAnsi="Garamond" w:cs="Times New Roman"/>
          <w:sz w:val="24"/>
          <w:szCs w:val="24"/>
        </w:rPr>
        <w:t xml:space="preserve"> baksidan av </w:t>
      </w:r>
      <w:r w:rsidRPr="00B72192" w:rsidR="005F7585">
        <w:rPr>
          <w:rStyle w:val="normaltextrun"/>
          <w:rFonts w:ascii="Garamond" w:hAnsi="Garamond" w:cs="Times New Roman"/>
          <w:sz w:val="24"/>
          <w:szCs w:val="24"/>
        </w:rPr>
        <w:t>bostadsrätts</w:t>
      </w:r>
      <w:r w:rsidR="00B72192">
        <w:rPr>
          <w:rStyle w:val="normaltextrun"/>
          <w:rFonts w:ascii="Garamond" w:hAnsi="Garamond" w:cs="Times New Roman"/>
          <w:sz w:val="24"/>
          <w:szCs w:val="24"/>
        </w:rPr>
        <w:t>-</w:t>
      </w:r>
      <w:r w:rsidRPr="00B72192" w:rsidR="005F7585">
        <w:rPr>
          <w:rStyle w:val="normaltextrun"/>
          <w:rFonts w:ascii="Garamond" w:hAnsi="Garamond" w:cs="Times New Roman"/>
          <w:sz w:val="24"/>
          <w:szCs w:val="24"/>
        </w:rPr>
        <w:t>lägenheten</w:t>
      </w:r>
      <w:r w:rsidRPr="00B72192">
        <w:rPr>
          <w:rStyle w:val="normaltextrun"/>
          <w:rFonts w:ascii="Garamond" w:hAnsi="Garamond" w:cs="Times New Roman"/>
          <w:sz w:val="24"/>
          <w:szCs w:val="24"/>
        </w:rPr>
        <w:t xml:space="preserve"> och parkeringsytan får inte breddas på annat sätt än genom plattlä</w:t>
      </w:r>
      <w:r w:rsidRPr="00B72192" w:rsidR="00B72192">
        <w:rPr>
          <w:rStyle w:val="normaltextrun"/>
          <w:rFonts w:ascii="Garamond" w:hAnsi="Garamond" w:cs="Times New Roman"/>
          <w:sz w:val="24"/>
          <w:szCs w:val="24"/>
        </w:rPr>
        <w:t>ggning. Vid breddning av parkeringsyta</w:t>
      </w:r>
      <w:r w:rsidRPr="00B72192">
        <w:rPr>
          <w:rStyle w:val="normaltextrun"/>
          <w:rFonts w:ascii="Garamond" w:hAnsi="Garamond" w:cs="Times New Roman"/>
          <w:sz w:val="24"/>
          <w:szCs w:val="24"/>
        </w:rPr>
        <w:t xml:space="preserve"> ska fö</w:t>
      </w:r>
      <w:r w:rsidRPr="00B72192" w:rsidR="00223119">
        <w:rPr>
          <w:rStyle w:val="normaltextrun"/>
          <w:rFonts w:ascii="Garamond" w:hAnsi="Garamond" w:cs="Times New Roman"/>
          <w:sz w:val="24"/>
          <w:szCs w:val="24"/>
        </w:rPr>
        <w:t>ljande kriterier uppfyllas:</w:t>
      </w:r>
    </w:p>
    <w:p w:rsidRPr="00B72192" w:rsidR="00094937" w:rsidP="00B72192" w:rsidRDefault="00094937" w14:paraId="4BF1D861" w14:textId="77777777">
      <w:pPr>
        <w:spacing w:after="0" w:line="276" w:lineRule="auto"/>
        <w:rPr>
          <w:rStyle w:val="normaltextrun"/>
          <w:rFonts w:ascii="Garamond" w:hAnsi="Garamond" w:cs="Times New Roman"/>
          <w:sz w:val="24"/>
          <w:szCs w:val="24"/>
        </w:rPr>
      </w:pPr>
    </w:p>
    <w:p w:rsidR="00223119" w:rsidP="00B72192" w:rsidRDefault="003927EE" w14:paraId="6D214250" w14:textId="74908748">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Material:</w:t>
      </w:r>
      <w:r>
        <w:rPr>
          <w:rFonts w:ascii="Garamond" w:hAnsi="Garamond" w:cs="Arial"/>
        </w:rPr>
        <w:t xml:space="preserve"> </w:t>
      </w:r>
      <w:proofErr w:type="spellStart"/>
      <w:r>
        <w:rPr>
          <w:rFonts w:ascii="Garamond" w:hAnsi="Garamond" w:cs="Arial"/>
        </w:rPr>
        <w:t>Marksten</w:t>
      </w:r>
      <w:proofErr w:type="spellEnd"/>
      <w:r>
        <w:rPr>
          <w:rFonts w:ascii="Garamond" w:hAnsi="Garamond" w:cs="Arial"/>
        </w:rPr>
        <w:t>, betongplatta</w:t>
      </w:r>
    </w:p>
    <w:p w:rsidR="003927EE" w:rsidP="00B72192" w:rsidRDefault="003927EE" w14:paraId="67A2DBCD" w14:textId="2802D6D7">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Mått på platta:</w:t>
      </w:r>
      <w:r>
        <w:rPr>
          <w:rFonts w:ascii="Garamond" w:hAnsi="Garamond" w:cs="Arial"/>
        </w:rPr>
        <w:t xml:space="preserve"> 350x350x50 millimeter</w:t>
      </w:r>
    </w:p>
    <w:p w:rsidR="003927EE" w:rsidP="00B72192" w:rsidRDefault="003927EE" w14:paraId="0FF8C349" w14:textId="20431CAF">
      <w:pPr>
        <w:pStyle w:val="paragraph"/>
        <w:spacing w:before="0" w:beforeAutospacing="0" w:after="0" w:afterAutospacing="0"/>
        <w:jc w:val="both"/>
        <w:textAlignment w:val="baseline"/>
        <w:rPr>
          <w:rFonts w:ascii="Garamond" w:hAnsi="Garamond" w:cs="Arial"/>
        </w:rPr>
      </w:pPr>
      <w:r w:rsidRPr="00094937">
        <w:rPr>
          <w:rFonts w:ascii="Garamond" w:hAnsi="Garamond" w:cs="Arial"/>
          <w:b/>
          <w:bCs/>
        </w:rPr>
        <w:t>Utformning:</w:t>
      </w:r>
      <w:r>
        <w:rPr>
          <w:rFonts w:ascii="Garamond" w:hAnsi="Garamond" w:cs="Arial"/>
        </w:rPr>
        <w:t xml:space="preserve"> Grå, slät</w:t>
      </w:r>
    </w:p>
    <w:p w:rsidR="003927EE" w:rsidP="00B72192" w:rsidRDefault="003927EE" w14:paraId="49B02856" w14:textId="77777777">
      <w:pPr>
        <w:pStyle w:val="paragraph"/>
        <w:spacing w:before="0" w:beforeAutospacing="0" w:after="0" w:afterAutospacing="0"/>
        <w:jc w:val="both"/>
        <w:textAlignment w:val="baseline"/>
        <w:rPr>
          <w:rFonts w:ascii="Garamond" w:hAnsi="Garamond" w:cs="Arial"/>
        </w:rPr>
      </w:pPr>
    </w:p>
    <w:p w:rsidR="009E5357" w:rsidP="00C35AA7" w:rsidRDefault="00094937" w14:paraId="0AD4CC90" w14:textId="25B0D833">
      <w:pPr>
        <w:pStyle w:val="paragraph"/>
        <w:spacing w:before="0" w:beforeAutospacing="0" w:after="0" w:afterAutospacing="0" w:line="276" w:lineRule="auto"/>
        <w:jc w:val="both"/>
        <w:textAlignment w:val="baseline"/>
        <w:rPr>
          <w:rStyle w:val="eop"/>
          <w:rFonts w:ascii="Garamond" w:hAnsi="Garamond" w:cs="Arial"/>
        </w:rPr>
      </w:pPr>
      <w:r w:rsidRPr="001F5840">
        <w:rPr>
          <w:noProof/>
        </w:rPr>
        <w:drawing>
          <wp:anchor distT="0" distB="0" distL="114300" distR="114300" simplePos="0" relativeHeight="251640832" behindDoc="0" locked="0" layoutInCell="1" allowOverlap="1" wp14:anchorId="4283B65E" wp14:editId="33D2418C">
            <wp:simplePos x="0" y="0"/>
            <wp:positionH relativeFrom="margin">
              <wp:posOffset>537845</wp:posOffset>
            </wp:positionH>
            <wp:positionV relativeFrom="paragraph">
              <wp:posOffset>479425</wp:posOffset>
            </wp:positionV>
            <wp:extent cx="3027045" cy="2418080"/>
            <wp:effectExtent l="0" t="0" r="1905" b="1270"/>
            <wp:wrapTopAndBottom/>
            <wp:docPr id="3" name="Bildobjekt 3" descr="page3image87520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8752076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04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AD">
        <w:rPr>
          <w:rStyle w:val="eop"/>
          <w:rFonts w:ascii="Garamond" w:hAnsi="Garamond" w:cs="Arial"/>
        </w:rPr>
        <w:t>Respektive bostadsrättsinnehavare</w:t>
      </w:r>
      <w:r w:rsidRPr="00515318" w:rsidR="00FC24AD">
        <w:rPr>
          <w:rStyle w:val="eop"/>
          <w:rFonts w:ascii="Garamond" w:hAnsi="Garamond" w:cs="Arial"/>
        </w:rPr>
        <w:t xml:space="preserve"> </w:t>
      </w:r>
      <w:r w:rsidRPr="00515318" w:rsidR="00DC0FDB">
        <w:rPr>
          <w:rStyle w:val="eop"/>
          <w:rFonts w:ascii="Garamond" w:hAnsi="Garamond" w:cs="Arial"/>
        </w:rPr>
        <w:t>är ansvarig för att byta ut plattor som spruckit eller gått sönder på annat vis.</w:t>
      </w:r>
    </w:p>
    <w:p w:rsidR="002703ED" w:rsidP="20EEE8D4" w:rsidRDefault="00094937" w14:paraId="0AC57E86" w14:textId="016270F7">
      <w:pPr>
        <w:pStyle w:val="paragraph"/>
        <w:spacing w:before="0" w:beforeAutospacing="0" w:after="0" w:afterAutospacing="0" w:line="276" w:lineRule="auto"/>
        <w:jc w:val="both"/>
        <w:textAlignment w:val="baseline"/>
        <w:rPr>
          <w:rStyle w:val="eop"/>
          <w:rFonts w:ascii="Garamond" w:hAnsi="Garamond" w:cs="Arial"/>
        </w:rPr>
      </w:pPr>
      <w:r>
        <w:rPr>
          <w:noProof/>
        </w:rPr>
        <mc:AlternateContent>
          <mc:Choice Requires="wps">
            <w:drawing>
              <wp:anchor distT="0" distB="0" distL="114300" distR="114300" simplePos="0" relativeHeight="251700224" behindDoc="0" locked="0" layoutInCell="1" allowOverlap="1" wp14:anchorId="183FC550" wp14:editId="6622D74D">
                <wp:simplePos x="0" y="0"/>
                <wp:positionH relativeFrom="column">
                  <wp:posOffset>-532592</wp:posOffset>
                </wp:positionH>
                <wp:positionV relativeFrom="paragraph">
                  <wp:posOffset>2621223</wp:posOffset>
                </wp:positionV>
                <wp:extent cx="5257800" cy="266700"/>
                <wp:effectExtent l="0" t="0" r="0" b="12700"/>
                <wp:wrapSquare wrapText="bothSides"/>
                <wp:docPr id="7" name="Textruta 7"/>
                <wp:cNvGraphicFramePr/>
                <a:graphic xmlns:a="http://schemas.openxmlformats.org/drawingml/2006/main">
                  <a:graphicData uri="http://schemas.microsoft.com/office/word/2010/wordprocessingShape">
                    <wps:wsp>
                      <wps:cNvSpPr txBox="1"/>
                      <wps:spPr>
                        <a:xfrm>
                          <a:off x="0" y="0"/>
                          <a:ext cx="5257800" cy="266700"/>
                        </a:xfrm>
                        <a:prstGeom prst="rect">
                          <a:avLst/>
                        </a:prstGeom>
                        <a:solidFill>
                          <a:prstClr val="white"/>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Pr="00F15486" w:rsidR="00094937" w:rsidP="00094937" w:rsidRDefault="00094937" w14:paraId="2FCEEA96" w14:textId="77777777">
                            <w:pPr>
                              <w:pStyle w:val="Beskrivning"/>
                              <w:jc w:val="center"/>
                              <w:rPr>
                                <w:rFonts w:ascii="Garamond" w:hAnsi="Garamond" w:eastAsia="Times New Roman" w:cs="Times New Roman"/>
                                <w:noProof/>
                                <w:color w:val="2E74B5" w:themeColor="accent1" w:themeShade="BF"/>
                                <w:lang w:eastAsia="sv-SE"/>
                              </w:rPr>
                            </w:pPr>
                            <w:r w:rsidRPr="00F15486">
                              <w:rPr>
                                <w:rFonts w:ascii="Garamond" w:hAnsi="Garamond"/>
                                <w:color w:val="2E74B5" w:themeColor="accent1" w:themeShade="BF"/>
                              </w:rPr>
                              <w:t>Figur 1</w:t>
                            </w:r>
                            <w:r>
                              <w:rPr>
                                <w:rFonts w:ascii="Garamond" w:hAnsi="Garamond"/>
                                <w:color w:val="2E74B5" w:themeColor="accent1" w:themeShade="BF"/>
                              </w:rPr>
                              <w:t>4</w:t>
                            </w:r>
                            <w:r w:rsidRPr="00F15486">
                              <w:rPr>
                                <w:rFonts w:ascii="Garamond" w:hAnsi="Garamond"/>
                                <w:color w:val="2E74B5" w:themeColor="accent1" w:themeShade="BF"/>
                              </w:rPr>
                              <w:t>: Breddning av parkeringsytan.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7" style="position:absolute;left:0;text-align:left;margin-left:-41.95pt;margin-top:206.4pt;width:414pt;height: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" w14:anchorId="183FC550">
                <v:textbox inset="0,0,0,0">
                  <w:txbxContent>
                    <w:p w:rsidRPr="00F15486" w:rsidR="00094937" w:rsidP="00094937" w:rsidRDefault="00094937" w14:paraId="2FCEEA96" w14:textId="77777777">
                      <w:pPr>
                        <w:pStyle w:val="Beskrivning"/>
                        <w:jc w:val="center"/>
                        <w:rPr>
                          <w:rFonts w:ascii="Garamond" w:hAnsi="Garamond" w:eastAsia="Times New Roman" w:cs="Times New Roman"/>
                          <w:noProof/>
                          <w:color w:val="2E74B5" w:themeColor="accent1" w:themeShade="BF"/>
                          <w:lang w:eastAsia="sv-SE"/>
                        </w:rPr>
                      </w:pPr>
                      <w:r w:rsidRPr="00F15486">
                        <w:rPr>
                          <w:rFonts w:ascii="Garamond" w:hAnsi="Garamond"/>
                          <w:color w:val="2E74B5" w:themeColor="accent1" w:themeShade="BF"/>
                        </w:rPr>
                        <w:t>Figur 1</w:t>
                      </w:r>
                      <w:r>
                        <w:rPr>
                          <w:rFonts w:ascii="Garamond" w:hAnsi="Garamond"/>
                          <w:color w:val="2E74B5" w:themeColor="accent1" w:themeShade="BF"/>
                        </w:rPr>
                        <w:t>4</w:t>
                      </w:r>
                      <w:r w:rsidRPr="00F15486">
                        <w:rPr>
                          <w:rFonts w:ascii="Garamond" w:hAnsi="Garamond"/>
                          <w:color w:val="2E74B5" w:themeColor="accent1" w:themeShade="BF"/>
                        </w:rPr>
                        <w:t>: Breddning av parkeringsytan.</w:t>
                      </w:r>
                    </w:p>
                  </w:txbxContent>
                </v:textbox>
                <w10:wrap type="square"/>
              </v:shape>
            </w:pict>
          </mc:Fallback>
        </mc:AlternateContent>
      </w:r>
    </w:p>
    <w:p w:rsidR="20EEE8D4" w:rsidP="20EEE8D4" w:rsidRDefault="20EEE8D4" w14:paraId="2F0D029F" w14:textId="424237C6">
      <w:pPr>
        <w:pStyle w:val="paragraph"/>
        <w:spacing w:before="0" w:beforeAutospacing="0" w:after="0" w:afterAutospacing="0" w:line="276" w:lineRule="auto"/>
        <w:jc w:val="both"/>
        <w:rPr>
          <w:rStyle w:val="eop"/>
          <w:rFonts w:ascii="Garamond" w:hAnsi="Garamond" w:cs="Arial"/>
        </w:rPr>
      </w:pPr>
    </w:p>
    <w:p w:rsidR="002703ED" w:rsidP="002703ED" w:rsidRDefault="00BC37D1" w14:paraId="37AD98A2" w14:textId="3CB44D6B">
      <w:pPr>
        <w:pStyle w:val="Rubrik3"/>
        <w:rPr>
          <w:rStyle w:val="eop"/>
        </w:rPr>
      </w:pPr>
      <w:bookmarkStart w:name="_Toc66128410" w:id="36"/>
      <w:bookmarkStart w:name="_Toc260950271" w:id="1771078698"/>
      <w:r w:rsidRPr="38F3A622" w:rsidR="38F3A622">
        <w:rPr>
          <w:rStyle w:val="eop"/>
        </w:rPr>
        <w:t xml:space="preserve">Passage genom buskarna på </w:t>
      </w:r>
      <w:r w:rsidRPr="38F3A622" w:rsidR="38F3A622">
        <w:rPr>
          <w:rStyle w:val="eop"/>
        </w:rPr>
        <w:t>baksidor</w:t>
      </w:r>
      <w:bookmarkEnd w:id="36"/>
      <w:bookmarkEnd w:id="1771078698"/>
    </w:p>
    <w:p w:rsidRPr="002703ED" w:rsidR="002703ED" w:rsidP="002703ED" w:rsidRDefault="002703ED" w14:paraId="0EB3BF29" w14:textId="2DCD5114">
      <w:pPr>
        <w:spacing w:line="276" w:lineRule="auto"/>
        <w:rPr>
          <w:rStyle w:val="normaltextrun"/>
          <w:rFonts w:ascii="Garamond" w:hAnsi="Garamond"/>
          <w:sz w:val="24"/>
          <w:szCs w:val="24"/>
        </w:rPr>
      </w:pPr>
      <w:r w:rsidRPr="002703ED">
        <w:rPr>
          <w:rFonts w:ascii="Garamond" w:hAnsi="Garamond"/>
          <w:sz w:val="24"/>
          <w:szCs w:val="24"/>
        </w:rPr>
        <w:t>I syfte att skapa en passage</w:t>
      </w:r>
      <w:r w:rsidR="00BC37D1">
        <w:rPr>
          <w:rFonts w:ascii="Garamond" w:hAnsi="Garamond"/>
          <w:sz w:val="24"/>
          <w:szCs w:val="24"/>
        </w:rPr>
        <w:t>,</w:t>
      </w:r>
      <w:r w:rsidRPr="002703ED">
        <w:rPr>
          <w:rFonts w:ascii="Garamond" w:hAnsi="Garamond"/>
          <w:sz w:val="24"/>
          <w:szCs w:val="24"/>
        </w:rPr>
        <w:t xml:space="preserve"> in och ut</w:t>
      </w:r>
      <w:r w:rsidR="00BC37D1">
        <w:rPr>
          <w:rFonts w:ascii="Garamond" w:hAnsi="Garamond"/>
          <w:sz w:val="24"/>
          <w:szCs w:val="24"/>
        </w:rPr>
        <w:t>,</w:t>
      </w:r>
      <w:r w:rsidRPr="002703ED">
        <w:rPr>
          <w:rFonts w:ascii="Garamond" w:hAnsi="Garamond"/>
          <w:sz w:val="24"/>
          <w:szCs w:val="24"/>
        </w:rPr>
        <w:t xml:space="preserve"> från respektive baksid</w:t>
      </w:r>
      <w:r w:rsidR="00703792">
        <w:rPr>
          <w:rFonts w:ascii="Garamond" w:hAnsi="Garamond"/>
          <w:sz w:val="24"/>
          <w:szCs w:val="24"/>
        </w:rPr>
        <w:t>a är det tillåtet att ta bort måbärsplantor och anlägga maximalt tre stycken</w:t>
      </w:r>
      <w:r w:rsidRPr="002703ED">
        <w:rPr>
          <w:rFonts w:ascii="Garamond" w:hAnsi="Garamond"/>
          <w:sz w:val="24"/>
          <w:szCs w:val="24"/>
        </w:rPr>
        <w:t xml:space="preserve"> stenplattor</w:t>
      </w:r>
      <w:r w:rsidR="00486D4A">
        <w:rPr>
          <w:rFonts w:ascii="Garamond" w:hAnsi="Garamond"/>
          <w:sz w:val="24"/>
          <w:szCs w:val="24"/>
        </w:rPr>
        <w:t xml:space="preserve"> i bredd</w:t>
      </w:r>
      <w:r w:rsidR="00703792">
        <w:rPr>
          <w:rFonts w:ascii="Garamond" w:hAnsi="Garamond"/>
          <w:sz w:val="24"/>
          <w:szCs w:val="24"/>
        </w:rPr>
        <w:t xml:space="preserve"> </w:t>
      </w:r>
      <w:r w:rsidRPr="002703ED">
        <w:rPr>
          <w:rFonts w:ascii="Garamond" w:hAnsi="Garamond"/>
          <w:sz w:val="24"/>
          <w:szCs w:val="24"/>
        </w:rPr>
        <w:t>för att skapa en jämn och enhetlig passage.</w:t>
      </w:r>
      <w:r>
        <w:rPr>
          <w:rFonts w:ascii="Garamond" w:hAnsi="Garamond"/>
          <w:sz w:val="24"/>
          <w:szCs w:val="24"/>
        </w:rPr>
        <w:t xml:space="preserve"> Passagen för placeras vart som helst så länge den är i framkant gentemot gata</w:t>
      </w:r>
      <w:r w:rsidR="00B72192">
        <w:rPr>
          <w:rFonts w:ascii="Garamond" w:hAnsi="Garamond"/>
          <w:sz w:val="24"/>
          <w:szCs w:val="24"/>
        </w:rPr>
        <w:t>/omgivning</w:t>
      </w:r>
      <w:r>
        <w:rPr>
          <w:rFonts w:ascii="Garamond" w:hAnsi="Garamond"/>
          <w:sz w:val="24"/>
          <w:szCs w:val="24"/>
        </w:rPr>
        <w:t xml:space="preserve">. </w:t>
      </w:r>
      <w:r w:rsidRPr="002703ED">
        <w:rPr>
          <w:rStyle w:val="normaltextrun"/>
          <w:rFonts w:ascii="Garamond" w:hAnsi="Garamond" w:cs="Arial"/>
          <w:sz w:val="24"/>
          <w:szCs w:val="24"/>
        </w:rPr>
        <w:t xml:space="preserve">Vid </w:t>
      </w:r>
      <w:r w:rsidR="00B72192">
        <w:rPr>
          <w:rStyle w:val="normaltextrun"/>
          <w:rFonts w:ascii="Garamond" w:hAnsi="Garamond" w:cs="Arial"/>
          <w:sz w:val="24"/>
          <w:szCs w:val="24"/>
        </w:rPr>
        <w:t xml:space="preserve">anläggning av passage genom buskarna på baksidor </w:t>
      </w:r>
      <w:r w:rsidRPr="002703ED">
        <w:rPr>
          <w:rStyle w:val="normaltextrun"/>
          <w:rFonts w:ascii="Garamond" w:hAnsi="Garamond" w:cs="Arial"/>
          <w:sz w:val="24"/>
          <w:szCs w:val="24"/>
        </w:rPr>
        <w:t>ska följande kriterier uppfyllas:</w:t>
      </w:r>
    </w:p>
    <w:p w:rsidRPr="00F05D61" w:rsidR="002703ED" w:rsidP="002703ED" w:rsidRDefault="002703ED" w14:paraId="7E8BED25" w14:textId="77777777">
      <w:pPr>
        <w:pStyle w:val="paragraph"/>
        <w:spacing w:before="0" w:beforeAutospacing="0" w:after="0" w:afterAutospacing="0" w:line="276" w:lineRule="auto"/>
        <w:jc w:val="both"/>
        <w:textAlignment w:val="baseline"/>
        <w:rPr>
          <w:rStyle w:val="normaltextrun"/>
          <w:rFonts w:ascii="Arial" w:hAnsi="Arial" w:cs="Arial"/>
          <w:sz w:val="18"/>
          <w:szCs w:val="18"/>
        </w:rPr>
      </w:pPr>
      <w:r>
        <w:rPr>
          <w:rStyle w:val="normaltextrun"/>
          <w:rFonts w:ascii="Garamond" w:hAnsi="Garamond" w:cs="Arial"/>
          <w:b/>
          <w:bCs/>
        </w:rPr>
        <w:t>Material:</w:t>
      </w:r>
      <w:r>
        <w:rPr>
          <w:rStyle w:val="normaltextrun"/>
          <w:rFonts w:ascii="Garamond" w:hAnsi="Garamond" w:cs="Arial"/>
        </w:rPr>
        <w:t> </w:t>
      </w:r>
      <w:proofErr w:type="spellStart"/>
      <w:r>
        <w:rPr>
          <w:rStyle w:val="spellingerror"/>
          <w:rFonts w:ascii="Garamond" w:hAnsi="Garamond" w:cs="Arial"/>
        </w:rPr>
        <w:t>Marksten</w:t>
      </w:r>
      <w:proofErr w:type="spellEnd"/>
      <w:r>
        <w:rPr>
          <w:rStyle w:val="normaltextrun"/>
          <w:rFonts w:ascii="Garamond" w:hAnsi="Garamond" w:cs="Arial"/>
        </w:rPr>
        <w:t>, betongplatta</w:t>
      </w:r>
      <w:r>
        <w:rPr>
          <w:rStyle w:val="eop"/>
          <w:rFonts w:ascii="Garamond" w:hAnsi="Garamond" w:cs="Arial"/>
        </w:rPr>
        <w:t> </w:t>
      </w:r>
    </w:p>
    <w:p w:rsidR="002703ED" w:rsidP="002703ED" w:rsidRDefault="002703ED" w14:paraId="591597E8" w14:textId="77777777">
      <w:pPr>
        <w:pStyle w:val="paragraph"/>
        <w:spacing w:before="0" w:beforeAutospacing="0" w:after="0" w:afterAutospacing="0" w:line="276" w:lineRule="auto"/>
        <w:jc w:val="both"/>
        <w:textAlignment w:val="baseline"/>
        <w:rPr>
          <w:rFonts w:ascii="Arial" w:hAnsi="Arial" w:cs="Arial"/>
          <w:sz w:val="18"/>
          <w:szCs w:val="18"/>
        </w:rPr>
      </w:pPr>
      <w:r>
        <w:rPr>
          <w:rStyle w:val="normaltextrun"/>
          <w:rFonts w:ascii="Garamond" w:hAnsi="Garamond" w:cs="Arial"/>
          <w:b/>
          <w:bCs/>
        </w:rPr>
        <w:t>Mått på platta:</w:t>
      </w:r>
      <w:r>
        <w:rPr>
          <w:rStyle w:val="normaltextrun"/>
          <w:rFonts w:ascii="Garamond" w:hAnsi="Garamond" w:cs="Arial"/>
        </w:rPr>
        <w:t> 350x350x50 millimeter</w:t>
      </w:r>
      <w:r>
        <w:rPr>
          <w:rStyle w:val="eop"/>
          <w:rFonts w:ascii="Garamond" w:hAnsi="Garamond" w:cs="Arial"/>
        </w:rPr>
        <w:t> </w:t>
      </w:r>
    </w:p>
    <w:p w:rsidR="002703ED" w:rsidP="002703ED" w:rsidRDefault="002703ED" w14:paraId="2C7175AD" w14:textId="77777777">
      <w:pPr>
        <w:pStyle w:val="paragraph"/>
        <w:spacing w:before="0" w:beforeAutospacing="0" w:after="0" w:afterAutospacing="0" w:line="276" w:lineRule="auto"/>
        <w:jc w:val="both"/>
        <w:textAlignment w:val="baseline"/>
        <w:rPr>
          <w:rStyle w:val="eop"/>
          <w:rFonts w:ascii="Garamond" w:hAnsi="Garamond" w:cs="Arial"/>
        </w:rPr>
      </w:pPr>
      <w:r>
        <w:rPr>
          <w:rStyle w:val="normaltextrun"/>
          <w:rFonts w:ascii="Garamond" w:hAnsi="Garamond" w:cs="Arial"/>
          <w:b/>
          <w:bCs/>
        </w:rPr>
        <w:t>Utformning:</w:t>
      </w:r>
      <w:r>
        <w:rPr>
          <w:rStyle w:val="normaltextrun"/>
          <w:rFonts w:ascii="Garamond" w:hAnsi="Garamond" w:cs="Arial"/>
        </w:rPr>
        <w:t> Grå, slät</w:t>
      </w:r>
      <w:r>
        <w:rPr>
          <w:rStyle w:val="eop"/>
          <w:rFonts w:ascii="Garamond" w:hAnsi="Garamond" w:cs="Arial"/>
        </w:rPr>
        <w:t> </w:t>
      </w:r>
    </w:p>
    <w:p w:rsidR="00846AE4" w:rsidP="002703ED" w:rsidRDefault="00846AE4" w14:paraId="1EFC4F1A" w14:textId="77777777">
      <w:pPr>
        <w:pStyle w:val="paragraph"/>
        <w:spacing w:before="0" w:beforeAutospacing="0" w:after="0" w:afterAutospacing="0" w:line="276" w:lineRule="auto"/>
        <w:jc w:val="both"/>
        <w:textAlignment w:val="baseline"/>
        <w:rPr>
          <w:rStyle w:val="eop"/>
          <w:rFonts w:ascii="Garamond" w:hAnsi="Garamond" w:cs="Arial"/>
        </w:rPr>
      </w:pPr>
    </w:p>
    <w:p w:rsidR="002703ED" w:rsidP="00031265" w:rsidRDefault="002703ED" w14:paraId="7B2CF708" w14:textId="77777777">
      <w:pPr>
        <w:pStyle w:val="paragraph"/>
        <w:spacing w:before="0" w:beforeAutospacing="0" w:after="0" w:afterAutospacing="0"/>
        <w:jc w:val="both"/>
        <w:textAlignment w:val="baseline"/>
        <w:rPr>
          <w:rStyle w:val="eop"/>
          <w:rFonts w:ascii="Garamond" w:hAnsi="Garamond" w:cs="Arial"/>
        </w:rPr>
      </w:pPr>
    </w:p>
    <w:p w:rsidRPr="001E6E00" w:rsidR="002224FA" w:rsidP="38F3A622" w:rsidRDefault="002224FA" w14:paraId="5B523D01" w14:textId="3C04E33A">
      <w:pPr>
        <w:pStyle w:val="Rubrik2"/>
        <w:spacing w:before="120"/>
        <w:ind w:left="425" w:hanging="425"/>
        <w:rPr/>
      </w:pPr>
      <w:bookmarkStart w:name="_Toc66128411" w:id="38"/>
      <w:bookmarkStart w:name="_Toc1692721158" w:id="792737605"/>
      <w:r w:rsidR="38F3A622">
        <w:rPr/>
        <w:t>POSTLÅDA</w:t>
      </w:r>
      <w:bookmarkEnd w:id="38"/>
      <w:bookmarkEnd w:id="792737605"/>
    </w:p>
    <w:p w:rsidR="000D0012" w:rsidP="00507AEC" w:rsidRDefault="00530F09" w14:paraId="31B7A8DF" w14:textId="12452FE5">
      <w:pPr>
        <w:pStyle w:val="paragraph"/>
        <w:spacing w:before="0" w:beforeAutospacing="0" w:after="0" w:afterAutospacing="0"/>
        <w:textAlignment w:val="baseline"/>
        <w:rPr>
          <w:rStyle w:val="normaltextrun"/>
          <w:rFonts w:ascii="Garamond" w:hAnsi="Garamond" w:cs="Arial"/>
        </w:rPr>
      </w:pPr>
      <w:r>
        <w:rPr>
          <w:rStyle w:val="eop"/>
          <w:rFonts w:ascii="Garamond" w:hAnsi="Garamond" w:cs="Arial"/>
        </w:rPr>
        <w:t>Bostadsrättslägenhetens</w:t>
      </w:r>
      <w:r w:rsidR="005E2173">
        <w:rPr>
          <w:rStyle w:val="normaltextrun"/>
          <w:rFonts w:ascii="Garamond" w:hAnsi="Garamond" w:cs="Arial"/>
        </w:rPr>
        <w:t xml:space="preserve"> tillhörande postl</w:t>
      </w:r>
      <w:r>
        <w:rPr>
          <w:rStyle w:val="normaltextrun"/>
          <w:rFonts w:ascii="Garamond" w:hAnsi="Garamond" w:cs="Arial"/>
        </w:rPr>
        <w:t>åda får inte ersättas med en annan än den som finns idag.</w:t>
      </w:r>
    </w:p>
    <w:p w:rsidR="00846AE4" w:rsidP="00507AEC" w:rsidRDefault="00846AE4" w14:paraId="50735BE1" w14:textId="77777777">
      <w:pPr>
        <w:pStyle w:val="paragraph"/>
        <w:spacing w:before="0" w:beforeAutospacing="0" w:after="0" w:afterAutospacing="0"/>
        <w:textAlignment w:val="baseline"/>
        <w:rPr>
          <w:rStyle w:val="normaltextrun"/>
          <w:rFonts w:ascii="Garamond" w:hAnsi="Garamond" w:cs="Arial"/>
        </w:rPr>
      </w:pPr>
    </w:p>
    <w:p w:rsidRPr="00F05D61" w:rsidR="009E5357" w:rsidP="006436FD" w:rsidRDefault="009E5357" w14:paraId="5831C0B0" w14:textId="77777777">
      <w:pPr>
        <w:pStyle w:val="paragraph"/>
        <w:spacing w:before="0" w:beforeAutospacing="0" w:after="0" w:afterAutospacing="0"/>
        <w:textAlignment w:val="baseline"/>
        <w:rPr>
          <w:rFonts w:ascii="Garamond" w:hAnsi="Garamond" w:cs="Arial"/>
        </w:rPr>
      </w:pPr>
    </w:p>
    <w:p w:rsidRPr="001E6E00" w:rsidR="002224FA" w:rsidP="38F3A622" w:rsidRDefault="002224FA" w14:paraId="3EA9A545" w14:textId="6F83585B">
      <w:pPr>
        <w:pStyle w:val="Rubrik2"/>
        <w:spacing w:before="120"/>
        <w:ind w:left="425" w:hanging="425"/>
        <w:rPr/>
      </w:pPr>
      <w:bookmarkStart w:name="_Toc66128412" w:id="40"/>
      <w:bookmarkStart w:name="_Toc1934170225" w:id="1635006075"/>
      <w:r w:rsidR="38F3A622">
        <w:rPr/>
        <w:t>SOLPANELER</w:t>
      </w:r>
      <w:bookmarkEnd w:id="40"/>
      <w:bookmarkEnd w:id="1635006075"/>
    </w:p>
    <w:p w:rsidR="00BD56EC" w:rsidP="38F3A622" w:rsidRDefault="005E2173" w14:paraId="136BA7AA" w14:textId="0B611BBC">
      <w:pPr>
        <w:pStyle w:val="paragraph"/>
        <w:spacing w:before="0" w:beforeAutospacing="off" w:after="0" w:afterAutospacing="off" w:line="276" w:lineRule="auto"/>
        <w:rPr>
          <w:rStyle w:val="normaltextrun"/>
          <w:rFonts w:ascii="Garamond" w:hAnsi="Garamond" w:cs="Arial"/>
        </w:rPr>
      </w:pPr>
      <w:r w:rsidRPr="38F3A622" w:rsidR="38F3A622">
        <w:rPr>
          <w:rStyle w:val="normaltextrun"/>
          <w:rFonts w:ascii="Garamond" w:hAnsi="Garamond" w:eastAsia="Times New Roman" w:cs="Arial"/>
          <w:sz w:val="24"/>
          <w:szCs w:val="24"/>
          <w:lang w:eastAsia="sv-SE"/>
        </w:rPr>
        <w:t>Solpaneler får install</w:t>
      </w:r>
      <w:r w:rsidRPr="38F3A622" w:rsidR="38F3A622">
        <w:rPr>
          <w:rStyle w:val="normaltextrun"/>
          <w:rFonts w:ascii="Garamond" w:hAnsi="Garamond" w:eastAsia="Times New Roman" w:cs="Arial"/>
          <w:sz w:val="24"/>
          <w:szCs w:val="24"/>
          <w:lang w:eastAsia="sv-SE"/>
        </w:rPr>
        <w:t>eras, men bekostas av respektive bostadsrättsinnehavare</w:t>
      </w:r>
      <w:r w:rsidRPr="38F3A622" w:rsidR="38F3A622">
        <w:rPr>
          <w:rStyle w:val="normaltextrun"/>
          <w:rFonts w:ascii="Garamond" w:hAnsi="Garamond" w:eastAsia="Times New Roman" w:cs="Arial"/>
          <w:sz w:val="24"/>
          <w:szCs w:val="24"/>
          <w:lang w:eastAsia="sv-SE"/>
        </w:rPr>
        <w:t>.</w:t>
      </w:r>
      <w:r w:rsidRPr="38F3A622" w:rsidR="38F3A622">
        <w:rPr>
          <w:rStyle w:val="normaltextrun"/>
          <w:rFonts w:ascii="Garamond" w:hAnsi="Garamond" w:eastAsia="Times New Roman" w:cs="Arial"/>
          <w:sz w:val="24"/>
          <w:szCs w:val="24"/>
          <w:lang w:eastAsia="sv-SE"/>
        </w:rPr>
        <w:t xml:space="preserve"> I s</w:t>
      </w:r>
      <w:r w:rsidRPr="38F3A622" w:rsidR="38F3A622">
        <w:rPr>
          <w:rStyle w:val="normaltextrun"/>
          <w:rFonts w:ascii="Garamond" w:hAnsi="Garamond" w:eastAsia="Times New Roman" w:cs="Arial"/>
          <w:sz w:val="24"/>
          <w:szCs w:val="24"/>
          <w:lang w:eastAsia="sv-SE"/>
        </w:rPr>
        <w:t>amband med installation</w:t>
      </w:r>
      <w:r w:rsidRPr="38F3A622" w:rsidR="38F3A622">
        <w:rPr>
          <w:rStyle w:val="normaltextrun"/>
          <w:rFonts w:ascii="Garamond" w:hAnsi="Garamond" w:eastAsia="Times New Roman" w:cs="Arial"/>
          <w:sz w:val="24"/>
          <w:szCs w:val="24"/>
          <w:lang w:eastAsia="sv-SE"/>
        </w:rPr>
        <w:t xml:space="preserve"> är det tillåtet att m</w:t>
      </w:r>
      <w:r w:rsidRPr="38F3A622" w:rsidR="38F3A622">
        <w:rPr>
          <w:rStyle w:val="normaltextrun"/>
          <w:rFonts w:ascii="Garamond" w:hAnsi="Garamond" w:eastAsia="Times New Roman" w:cs="Arial"/>
          <w:sz w:val="24"/>
          <w:szCs w:val="24"/>
          <w:lang w:eastAsia="sv-SE"/>
        </w:rPr>
        <w:t>ontera bort snörasskyddet som vetter</w:t>
      </w:r>
      <w:r w:rsidRPr="38F3A622" w:rsidR="38F3A622">
        <w:rPr>
          <w:rStyle w:val="normaltextrun"/>
          <w:rFonts w:ascii="Garamond" w:hAnsi="Garamond" w:eastAsia="Times New Roman" w:cs="Arial"/>
          <w:sz w:val="24"/>
          <w:szCs w:val="24"/>
          <w:lang w:eastAsia="sv-SE"/>
        </w:rPr>
        <w:t xml:space="preserve"> mot altanen för att få plats med fler paneler, men detta bek</w:t>
      </w:r>
      <w:r w:rsidRPr="38F3A622" w:rsidR="38F3A622">
        <w:rPr>
          <w:rStyle w:val="normaltextrun"/>
          <w:rFonts w:ascii="Garamond" w:hAnsi="Garamond" w:eastAsia="Times New Roman" w:cs="Arial"/>
          <w:sz w:val="24"/>
          <w:szCs w:val="24"/>
          <w:lang w:eastAsia="sv-SE"/>
        </w:rPr>
        <w:t>ostas också av bostadsrättsinnehavaren</w:t>
      </w:r>
      <w:r w:rsidRPr="38F3A622" w:rsidR="38F3A622">
        <w:rPr>
          <w:rStyle w:val="normaltextrun"/>
          <w:rFonts w:ascii="Garamond" w:hAnsi="Garamond" w:eastAsia="Times New Roman" w:cs="Arial"/>
          <w:sz w:val="24"/>
          <w:szCs w:val="24"/>
          <w:lang w:eastAsia="sv-SE"/>
        </w:rPr>
        <w:t xml:space="preserve"> själv.</w:t>
      </w:r>
    </w:p>
    <w:p w:rsidR="38F3A622" w:rsidP="38F3A622" w:rsidRDefault="38F3A622" w14:paraId="344ECDE3" w14:textId="35C7A456">
      <w:pPr>
        <w:pStyle w:val="paragraph"/>
        <w:spacing w:before="0" w:beforeAutospacing="off" w:after="0" w:afterAutospacing="off" w:line="276" w:lineRule="auto"/>
        <w:rPr>
          <w:rStyle w:val="normaltextrun"/>
          <w:rFonts w:ascii="Times New Roman" w:hAnsi="Times New Roman" w:eastAsia="Times New Roman" w:cs="Times New Roman"/>
          <w:sz w:val="24"/>
          <w:szCs w:val="24"/>
          <w:lang w:eastAsia="sv-SE"/>
        </w:rPr>
      </w:pPr>
    </w:p>
    <w:p w:rsidR="38F3A622" w:rsidP="38F3A622" w:rsidRDefault="38F3A622" w14:paraId="7DF68896" w14:textId="72AF03EF">
      <w:pPr>
        <w:pStyle w:val="paragraph"/>
        <w:spacing w:before="0" w:beforeAutospacing="off" w:after="0" w:afterAutospacing="off" w:line="276" w:lineRule="auto"/>
        <w:rPr>
          <w:rStyle w:val="normaltextrun"/>
          <w:rFonts w:ascii="Garamond" w:hAnsi="Garamond" w:eastAsia="Times New Roman" w:cs="Arial"/>
          <w:sz w:val="24"/>
          <w:szCs w:val="24"/>
          <w:lang w:eastAsia="sv-SE"/>
        </w:rPr>
      </w:pPr>
      <w:r w:rsidRPr="38F3A622" w:rsidR="38F3A622">
        <w:rPr>
          <w:rStyle w:val="normaltextrun"/>
          <w:rFonts w:ascii="Garamond" w:hAnsi="Garamond" w:eastAsia="Times New Roman" w:cs="Arial"/>
          <w:sz w:val="24"/>
          <w:szCs w:val="24"/>
          <w:lang w:eastAsia="sv-SE"/>
        </w:rPr>
        <w:t>Bostadsrättsinnehavaren är skyldig att följa Elsäkerhetsverkets bestämmelser och råd.</w:t>
      </w:r>
    </w:p>
    <w:p w:rsidR="000D0012" w:rsidP="38F3A622" w:rsidRDefault="000D0012" w14:paraId="421F5B08" w14:textId="77777777">
      <w:pPr>
        <w:pStyle w:val="paragraph"/>
        <w:spacing w:before="0" w:beforeAutospacing="off" w:after="0" w:afterAutospacing="off" w:line="276" w:lineRule="auto"/>
        <w:rPr>
          <w:rStyle w:val="normaltextrun"/>
          <w:rFonts w:ascii="Garamond" w:hAnsi="Garamond" w:cs="Arial"/>
        </w:rPr>
      </w:pPr>
    </w:p>
    <w:p w:rsidR="00212648" w:rsidP="38F3A622" w:rsidRDefault="00212648" w14:paraId="5F051359" w14:textId="53038273">
      <w:pPr>
        <w:pStyle w:val="paragraph"/>
        <w:spacing w:before="0" w:beforeAutospacing="off" w:after="0" w:afterAutospacing="off"/>
        <w:jc w:val="both"/>
        <w:textAlignment w:val="baseline"/>
        <w:rPr>
          <w:rStyle w:val="normaltextrun"/>
          <w:rFonts w:ascii="Garamond" w:hAnsi="Garamond" w:cs="Arial"/>
        </w:rPr>
      </w:pPr>
      <w:r w:rsidRPr="38F3A622" w:rsidR="38F3A622">
        <w:rPr>
          <w:rStyle w:val="normaltextrun"/>
          <w:rFonts w:ascii="Garamond" w:hAnsi="Garamond" w:eastAsia="Times New Roman" w:cs="Arial"/>
          <w:sz w:val="24"/>
          <w:szCs w:val="24"/>
          <w:lang w:eastAsia="sv-SE"/>
        </w:rPr>
        <w:t>Respektive bostadsrättsinnehavare är ansvarig för installation, underhåll och reparation av solpanelerna. Bostadsrättsinnehavaren är också ansvarig för skada på fastigheten som uppstått på grund av solpanelerna.</w:t>
      </w:r>
    </w:p>
    <w:p w:rsidR="002D2413" w:rsidP="38F3A622" w:rsidRDefault="002D2413" w14:paraId="2A6AD9C7" w14:textId="77777777">
      <w:pPr>
        <w:pStyle w:val="paragraph"/>
        <w:spacing w:before="0" w:beforeAutospacing="off" w:after="0" w:afterAutospacing="off"/>
        <w:jc w:val="both"/>
        <w:textAlignment w:val="baseline"/>
        <w:rPr>
          <w:rStyle w:val="normaltextrun"/>
          <w:rFonts w:ascii="Garamond" w:hAnsi="Garamond" w:cs="Arial"/>
        </w:rPr>
      </w:pPr>
    </w:p>
    <w:p w:rsidR="00846AE4" w:rsidP="00212648" w:rsidRDefault="00846AE4" w14:paraId="7498B2DB" w14:textId="77777777">
      <w:pPr>
        <w:pStyle w:val="paragraph"/>
        <w:spacing w:before="0" w:beforeAutospacing="0" w:after="0" w:afterAutospacing="0"/>
        <w:jc w:val="both"/>
        <w:textAlignment w:val="baseline"/>
        <w:rPr>
          <w:rStyle w:val="eop"/>
          <w:rFonts w:ascii="Garamond" w:hAnsi="Garamond" w:cs="Arial"/>
        </w:rPr>
      </w:pPr>
    </w:p>
    <w:p w:rsidRPr="001E6E00" w:rsidR="00507AEC" w:rsidP="38F3A622" w:rsidRDefault="00507AEC" w14:paraId="115686CC" w14:textId="61354DCA">
      <w:pPr>
        <w:pStyle w:val="Rubrik2"/>
        <w:ind w:left="425" w:hanging="425"/>
        <w:rPr/>
      </w:pPr>
      <w:bookmarkStart w:name="_Toc66128413" w:id="42"/>
      <w:bookmarkStart w:name="_Toc301629192" w:id="1997086223"/>
      <w:r w:rsidR="38F3A622">
        <w:rPr/>
        <w:t>VIND</w:t>
      </w:r>
      <w:bookmarkEnd w:id="42"/>
      <w:bookmarkEnd w:id="1997086223"/>
    </w:p>
    <w:p w:rsidR="37C48DE0" w:rsidP="37C48DE0" w:rsidRDefault="37C48DE0" w14:paraId="693F19AA" w14:textId="422D9556">
      <w:pPr>
        <w:rPr>
          <w:rFonts w:ascii="Garamond" w:hAnsi="Garamond"/>
          <w:sz w:val="24"/>
          <w:szCs w:val="24"/>
        </w:rPr>
      </w:pPr>
      <w:r w:rsidRPr="37C48DE0">
        <w:rPr>
          <w:rFonts w:ascii="Garamond" w:hAnsi="Garamond"/>
          <w:sz w:val="24"/>
          <w:szCs w:val="24"/>
        </w:rPr>
        <w:t>Det är absolut förbjudet att använda vindsutrymmet till förvaring eller dylikt.</w:t>
      </w:r>
    </w:p>
    <w:p w:rsidR="37C48DE0" w:rsidP="37C48DE0" w:rsidRDefault="37C48DE0" w14:paraId="569F829C" w14:textId="04CA4745">
      <w:pPr>
        <w:rPr>
          <w:rFonts w:ascii="Garamond" w:hAnsi="Garamond"/>
          <w:sz w:val="24"/>
          <w:szCs w:val="24"/>
        </w:rPr>
      </w:pPr>
    </w:p>
    <w:p w:rsidRPr="00E910F3" w:rsidR="37C48DE0" w:rsidP="37C48DE0" w:rsidRDefault="26009994" w14:paraId="3C668753" w14:textId="7098F4E5">
      <w:pPr>
        <w:pStyle w:val="Rubrik2"/>
        <w:ind w:left="425" w:hanging="425"/>
        <w:rPr/>
      </w:pPr>
      <w:bookmarkStart w:name="_Toc817569197" w:id="178200219"/>
      <w:r w:rsidR="38F3A622">
        <w:rPr/>
        <w:t xml:space="preserve">  </w:t>
      </w:r>
      <w:r w:rsidR="38F3A622">
        <w:rPr/>
        <w:t>SPABAD</w:t>
      </w:r>
      <w:bookmarkEnd w:id="178200219"/>
    </w:p>
    <w:p w:rsidR="0068424C" w:rsidP="26009994" w:rsidRDefault="26009994" w14:paraId="0D728894" w14:textId="77777777">
      <w:pPr>
        <w:rPr>
          <w:rFonts w:ascii="Garamond" w:hAnsi="Garamond"/>
          <w:sz w:val="24"/>
          <w:szCs w:val="24"/>
        </w:rPr>
      </w:pPr>
      <w:proofErr w:type="spellStart"/>
      <w:r w:rsidRPr="26009994">
        <w:rPr>
          <w:rFonts w:ascii="Garamond" w:hAnsi="Garamond"/>
          <w:sz w:val="24"/>
          <w:szCs w:val="24"/>
        </w:rPr>
        <w:t>Spabad</w:t>
      </w:r>
      <w:proofErr w:type="spellEnd"/>
      <w:r w:rsidRPr="26009994">
        <w:rPr>
          <w:rFonts w:ascii="Garamond" w:hAnsi="Garamond"/>
          <w:sz w:val="24"/>
          <w:szCs w:val="24"/>
        </w:rPr>
        <w:t xml:space="preserve"> får ställas på befintlig trall samt sänkas ner i befintliga trall (ovan jord) under vissa försättningar t.ex. att befintlig bärlina och reglar bärs av om dessa sågas av. </w:t>
      </w:r>
      <w:r w:rsidR="0068424C">
        <w:rPr>
          <w:rFonts w:ascii="Garamond" w:hAnsi="Garamond"/>
          <w:sz w:val="24"/>
          <w:szCs w:val="24"/>
        </w:rPr>
        <w:t xml:space="preserve">Det är upp till bostadsinnehavaren att tillse att altanen tål det </w:t>
      </w:r>
      <w:proofErr w:type="spellStart"/>
      <w:r w:rsidR="0068424C">
        <w:rPr>
          <w:rFonts w:ascii="Garamond" w:hAnsi="Garamond"/>
          <w:sz w:val="24"/>
          <w:szCs w:val="24"/>
        </w:rPr>
        <w:t>spabad</w:t>
      </w:r>
      <w:proofErr w:type="spellEnd"/>
      <w:r w:rsidR="0068424C">
        <w:rPr>
          <w:rFonts w:ascii="Garamond" w:hAnsi="Garamond"/>
          <w:sz w:val="24"/>
          <w:szCs w:val="24"/>
        </w:rPr>
        <w:t xml:space="preserve"> som planeras att ställas på det. </w:t>
      </w:r>
    </w:p>
    <w:p w:rsidRPr="009149B0" w:rsidR="37C48DE0" w:rsidP="26009994" w:rsidRDefault="26009994" w14:paraId="18A6F99A" w14:textId="1796C0E3">
      <w:pPr>
        <w:rPr>
          <w:rFonts w:ascii="Garamond" w:hAnsi="Garamond"/>
          <w:sz w:val="24"/>
          <w:szCs w:val="24"/>
        </w:rPr>
      </w:pPr>
      <w:proofErr w:type="spellStart"/>
      <w:r w:rsidRPr="26009994">
        <w:rPr>
          <w:rFonts w:ascii="Garamond" w:hAnsi="Garamond"/>
          <w:sz w:val="24"/>
          <w:szCs w:val="24"/>
        </w:rPr>
        <w:t>Spabad</w:t>
      </w:r>
      <w:proofErr w:type="spellEnd"/>
      <w:r w:rsidRPr="26009994">
        <w:rPr>
          <w:rFonts w:ascii="Garamond" w:hAnsi="Garamond"/>
          <w:sz w:val="24"/>
          <w:szCs w:val="24"/>
        </w:rPr>
        <w:t xml:space="preserve"> får även placeras på gräsplätt under vissa förutsättningar t.ex. gediget markarbete. Vid </w:t>
      </w:r>
      <w:proofErr w:type="spellStart"/>
      <w:r w:rsidRPr="26009994">
        <w:rPr>
          <w:rFonts w:ascii="Garamond" w:hAnsi="Garamond"/>
          <w:sz w:val="24"/>
          <w:szCs w:val="24"/>
        </w:rPr>
        <w:t>spabad</w:t>
      </w:r>
      <w:proofErr w:type="spellEnd"/>
      <w:r w:rsidRPr="26009994">
        <w:rPr>
          <w:rFonts w:ascii="Garamond" w:hAnsi="Garamond"/>
          <w:sz w:val="24"/>
          <w:szCs w:val="24"/>
        </w:rPr>
        <w:t xml:space="preserve"> på gräsplätt ska även spaljéer utformade enligt policyn sättas upp mot närmaste grannar om dessa grannar önskar detta pga. insyn. Spaljéerna bekostas och monteras av de medlemmar </w:t>
      </w:r>
      <w:r w:rsidRPr="009149B0">
        <w:rPr>
          <w:rFonts w:ascii="Garamond" w:hAnsi="Garamond"/>
          <w:sz w:val="24"/>
          <w:szCs w:val="24"/>
        </w:rPr>
        <w:t>som har spabadet. Mer information om förutsättningar lämnas vid förfrågan till styrelsen för godkännande.</w:t>
      </w:r>
    </w:p>
    <w:p w:rsidRPr="009149B0" w:rsidR="37C48DE0" w:rsidP="37C48DE0" w:rsidRDefault="37C48DE0" w14:paraId="33A9F95C" w14:textId="33C70689">
      <w:pPr>
        <w:rPr>
          <w:rFonts w:ascii="Garamond" w:hAnsi="Garamond"/>
          <w:sz w:val="24"/>
          <w:szCs w:val="24"/>
        </w:rPr>
      </w:pPr>
    </w:p>
    <w:p w:rsidRPr="009149B0" w:rsidR="00310EAD" w:rsidP="002C4F2E" w:rsidRDefault="00310EAD" w14:paraId="33262899" w14:textId="77777777">
      <w:pPr>
        <w:rPr>
          <w:rFonts w:ascii="Garamond" w:hAnsi="Garamond"/>
          <w:sz w:val="24"/>
          <w:szCs w:val="24"/>
        </w:rPr>
      </w:pPr>
    </w:p>
    <w:p w:rsidRPr="009149B0" w:rsidR="00310EAD" w:rsidP="00310EAD" w:rsidRDefault="26009994" w14:paraId="4275CD3F" w14:textId="3239663E">
      <w:pPr>
        <w:pStyle w:val="Rubrik2"/>
        <w:ind w:left="425" w:hanging="425"/>
        <w:rPr/>
      </w:pPr>
      <w:bookmarkStart w:name="_Toc66128414" w:id="45"/>
      <w:bookmarkStart w:name="_Toc448185665" w:id="1108032676"/>
      <w:r w:rsidR="38F3A622">
        <w:rPr/>
        <w:t>LADDNING AV EL- ELLER HYBRIDFORDON</w:t>
      </w:r>
      <w:bookmarkEnd w:id="45"/>
      <w:bookmarkEnd w:id="1108032676"/>
    </w:p>
    <w:p w:rsidR="00310EAD" w:rsidP="00310EAD" w:rsidRDefault="26009994" w14:paraId="3C4FD46F" w14:textId="3C962807">
      <w:pPr>
        <w:rPr>
          <w:rFonts w:ascii="Garamond" w:hAnsi="Garamond"/>
          <w:sz w:val="24"/>
          <w:szCs w:val="24"/>
        </w:rPr>
      </w:pPr>
      <w:r w:rsidRPr="009149B0">
        <w:rPr>
          <w:rFonts w:ascii="Garamond" w:hAnsi="Garamond"/>
          <w:sz w:val="24"/>
          <w:szCs w:val="24"/>
        </w:rPr>
        <w:t>Vid laddning av el-</w:t>
      </w:r>
      <w:r w:rsidRPr="26009994">
        <w:rPr>
          <w:rFonts w:ascii="Garamond" w:hAnsi="Garamond"/>
          <w:sz w:val="24"/>
          <w:szCs w:val="24"/>
        </w:rPr>
        <w:t xml:space="preserve"> eller hybridfordon ska en godkänd </w:t>
      </w:r>
      <w:proofErr w:type="spellStart"/>
      <w:r w:rsidRPr="26009994">
        <w:rPr>
          <w:rFonts w:ascii="Garamond" w:hAnsi="Garamond"/>
          <w:sz w:val="24"/>
          <w:szCs w:val="24"/>
        </w:rPr>
        <w:t>laddbox</w:t>
      </w:r>
      <w:proofErr w:type="spellEnd"/>
      <w:r w:rsidRPr="26009994">
        <w:rPr>
          <w:rFonts w:ascii="Garamond" w:hAnsi="Garamond"/>
          <w:sz w:val="24"/>
          <w:szCs w:val="24"/>
        </w:rPr>
        <w:t>/-station installeras och användas av respektive användare. Elsäkerhetsverket avråder från att ladda el- eller hybridfordon genom ett vanligt (</w:t>
      </w:r>
      <w:proofErr w:type="spellStart"/>
      <w:r w:rsidRPr="26009994">
        <w:rPr>
          <w:rFonts w:ascii="Garamond" w:hAnsi="Garamond"/>
          <w:sz w:val="24"/>
          <w:szCs w:val="24"/>
        </w:rPr>
        <w:t>Schuko</w:t>
      </w:r>
      <w:proofErr w:type="spellEnd"/>
      <w:r w:rsidRPr="26009994">
        <w:rPr>
          <w:rFonts w:ascii="Garamond" w:hAnsi="Garamond"/>
          <w:sz w:val="24"/>
          <w:szCs w:val="24"/>
        </w:rPr>
        <w:t>) vägg- och motorvärmaruttag och därför är det förbjudet. (Stadgar §10)</w:t>
      </w:r>
    </w:p>
    <w:p w:rsidR="000542C1" w:rsidP="00310EAD" w:rsidRDefault="000542C1" w14:paraId="678A56B4" w14:textId="77777777">
      <w:pPr>
        <w:rPr>
          <w:rFonts w:ascii="Garamond" w:hAnsi="Garamond"/>
          <w:sz w:val="24"/>
          <w:szCs w:val="24"/>
        </w:rPr>
      </w:pPr>
    </w:p>
    <w:p w:rsidRPr="00554DB7" w:rsidR="000542C1" w:rsidP="00554DB7" w:rsidRDefault="000542C1" w14:paraId="48E45213" w14:textId="599D6AB4">
      <w:pPr>
        <w:pStyle w:val="Rubrik2"/>
        <w:ind w:left="425" w:hanging="425"/>
        <w:rPr/>
      </w:pPr>
      <w:bookmarkStart w:name="_Toc594480376" w:id="1695616265"/>
      <w:r w:rsidR="38F3A622">
        <w:rPr/>
        <w:t>VÄXTLIGHET VID TOMTGRÄNSEN</w:t>
      </w:r>
      <w:bookmarkEnd w:id="1695616265"/>
    </w:p>
    <w:p w:rsidRPr="0068424C" w:rsidR="000542C1" w:rsidP="558249CF" w:rsidRDefault="000542C1" w14:paraId="7A2D72B3" w14:textId="77777777" w14:noSpellErr="1">
      <w:pPr>
        <w:rPr>
          <w:rFonts w:ascii="Garamond" w:hAnsi="Garamond"/>
          <w:sz w:val="24"/>
          <w:szCs w:val="24"/>
        </w:rPr>
      </w:pPr>
      <w:r w:rsidRPr="558249CF" w:rsidR="558249CF">
        <w:rPr>
          <w:rFonts w:ascii="Garamond" w:hAnsi="Garamond"/>
          <w:sz w:val="24"/>
          <w:szCs w:val="24"/>
        </w:rPr>
        <w:t>Bostadsrättsinnehavaren ansvarar för att växtlighet vid tomtgränsen är anpassad efter Plan- och bygglagen samt Örebro Kommuns regler. Information finns på kommunens hemsida.</w:t>
      </w:r>
    </w:p>
    <w:p w:rsidR="002D2413" w:rsidP="26009994" w:rsidRDefault="002D2413" w14:paraId="60372172" w14:textId="77777777">
      <w:pPr>
        <w:pStyle w:val="paragraph"/>
        <w:spacing w:before="0" w:beforeAutospacing="0" w:after="0" w:afterAutospacing="0"/>
        <w:textAlignment w:val="baseline"/>
        <w:rPr>
          <w:rStyle w:val="normaltextrun"/>
          <w:rFonts w:ascii="Garamond" w:hAnsi="Garamond" w:cs="Arial"/>
          <w:color w:val="2E74B5" w:themeColor="accent1" w:themeShade="BF"/>
          <w:sz w:val="32"/>
          <w:szCs w:val="32"/>
        </w:rPr>
      </w:pPr>
    </w:p>
    <w:p w:rsidR="002703ED" w:rsidP="26009994" w:rsidRDefault="002703ED" w14:paraId="322DED3E" w14:textId="77777777">
      <w:pPr>
        <w:pStyle w:val="paragraph"/>
        <w:spacing w:before="0" w:beforeAutospacing="0" w:after="0" w:afterAutospacing="0"/>
        <w:textAlignment w:val="baseline"/>
        <w:rPr>
          <w:rStyle w:val="normaltextrun"/>
          <w:rFonts w:ascii="Garamond" w:hAnsi="Garamond" w:cs="Arial"/>
          <w:color w:val="2E74B5" w:themeColor="accent1" w:themeShade="BF"/>
          <w:sz w:val="28"/>
          <w:szCs w:val="28"/>
        </w:rPr>
      </w:pPr>
    </w:p>
    <w:p w:rsidR="00846AE4" w:rsidP="26009994" w:rsidRDefault="00846AE4" w14:paraId="21127FE2" w14:textId="77777777">
      <w:pPr>
        <w:pStyle w:val="paragraph"/>
        <w:spacing w:before="0" w:beforeAutospacing="0" w:after="0" w:afterAutospacing="0"/>
        <w:textAlignment w:val="baseline"/>
        <w:rPr>
          <w:rStyle w:val="normaltextrun"/>
          <w:rFonts w:ascii="Garamond" w:hAnsi="Garamond" w:cs="Arial"/>
          <w:color w:val="2E74B5" w:themeColor="accent1" w:themeShade="BF"/>
          <w:sz w:val="28"/>
          <w:szCs w:val="28"/>
        </w:rPr>
      </w:pPr>
    </w:p>
    <w:p w:rsidRPr="001E6E00" w:rsidR="00F75285" w:rsidP="26009994" w:rsidRDefault="26009994" w14:paraId="44C8E865" w14:textId="77777777">
      <w:pPr>
        <w:pStyle w:val="paragraph"/>
        <w:spacing w:before="0" w:beforeAutospacing="0" w:after="0" w:afterAutospacing="0"/>
        <w:textAlignment w:val="baseline"/>
        <w:rPr>
          <w:rFonts w:ascii="Arial" w:hAnsi="Arial" w:cs="Arial"/>
          <w:color w:val="2E74B5" w:themeColor="accent1" w:themeShade="BF"/>
          <w:sz w:val="28"/>
          <w:szCs w:val="28"/>
        </w:rPr>
      </w:pPr>
      <w:r w:rsidRPr="26009994">
        <w:rPr>
          <w:rStyle w:val="normaltextrun"/>
          <w:rFonts w:ascii="Garamond" w:hAnsi="Garamond" w:cs="Arial"/>
          <w:color w:val="2E74B5" w:themeColor="accent1" w:themeShade="BF"/>
          <w:sz w:val="28"/>
          <w:szCs w:val="28"/>
        </w:rPr>
        <w:t>Styrelsen </w:t>
      </w:r>
      <w:r w:rsidRPr="26009994">
        <w:rPr>
          <w:rStyle w:val="eop"/>
          <w:rFonts w:ascii="Garamond" w:hAnsi="Garamond" w:cs="Arial"/>
          <w:color w:val="2E74B5" w:themeColor="accent1" w:themeShade="BF"/>
          <w:sz w:val="28"/>
          <w:szCs w:val="28"/>
        </w:rPr>
        <w:t> </w:t>
      </w:r>
    </w:p>
    <w:p w:rsidR="00310EAD" w:rsidP="26009994" w:rsidRDefault="26009994" w14:paraId="22FFA4FE" w14:textId="0D6DB73C">
      <w:pPr>
        <w:pStyle w:val="paragraph"/>
        <w:spacing w:before="0" w:beforeAutospacing="0" w:after="0" w:afterAutospacing="0"/>
        <w:textAlignment w:val="baseline"/>
        <w:rPr>
          <w:rStyle w:val="eop"/>
          <w:rFonts w:ascii="Garamond" w:hAnsi="Garamond" w:cs="Arial"/>
          <w:color w:val="2E74B5" w:themeColor="accent1" w:themeShade="BF"/>
          <w:sz w:val="28"/>
          <w:szCs w:val="28"/>
        </w:rPr>
      </w:pPr>
      <w:r w:rsidRPr="26009994">
        <w:rPr>
          <w:rStyle w:val="normaltextrun"/>
          <w:rFonts w:ascii="Garamond" w:hAnsi="Garamond" w:cs="Arial"/>
          <w:color w:val="2E74B5" w:themeColor="accent1" w:themeShade="BF"/>
          <w:sz w:val="28"/>
          <w:szCs w:val="28"/>
        </w:rPr>
        <w:t>Brf </w:t>
      </w:r>
      <w:proofErr w:type="spellStart"/>
      <w:r w:rsidRPr="26009994">
        <w:rPr>
          <w:rStyle w:val="spellingerror"/>
          <w:rFonts w:ascii="Garamond" w:hAnsi="Garamond" w:cs="Arial"/>
          <w:color w:val="2E74B5" w:themeColor="accent1" w:themeShade="BF"/>
          <w:sz w:val="28"/>
          <w:szCs w:val="28"/>
        </w:rPr>
        <w:t>Ormesta</w:t>
      </w:r>
      <w:proofErr w:type="spellEnd"/>
      <w:r w:rsidRPr="26009994">
        <w:rPr>
          <w:rStyle w:val="normaltextrun"/>
          <w:rFonts w:ascii="Garamond" w:hAnsi="Garamond" w:cs="Arial"/>
          <w:color w:val="2E74B5" w:themeColor="accent1" w:themeShade="BF"/>
          <w:sz w:val="28"/>
          <w:szCs w:val="28"/>
        </w:rPr>
        <w:t> Park 1</w:t>
      </w:r>
      <w:r w:rsidRPr="26009994">
        <w:rPr>
          <w:rStyle w:val="eop"/>
          <w:rFonts w:ascii="Garamond" w:hAnsi="Garamond" w:cs="Arial"/>
          <w:color w:val="2E74B5" w:themeColor="accent1" w:themeShade="BF"/>
          <w:sz w:val="28"/>
          <w:szCs w:val="28"/>
        </w:rPr>
        <w:t> </w:t>
      </w:r>
    </w:p>
    <w:p w:rsidR="00310EAD" w:rsidRDefault="00310EAD" w14:paraId="451B2DB2" w14:textId="77777777">
      <w:pPr>
        <w:rPr>
          <w:rStyle w:val="eop"/>
          <w:rFonts w:ascii="Garamond" w:hAnsi="Garamond" w:eastAsia="Times New Roman" w:cs="Arial"/>
          <w:color w:val="2E74B5" w:themeColor="accent1" w:themeShade="BF"/>
          <w:sz w:val="28"/>
          <w:szCs w:val="28"/>
          <w:lang w:eastAsia="sv-SE"/>
        </w:rPr>
      </w:pPr>
      <w:r w:rsidRPr="26009994">
        <w:rPr>
          <w:rStyle w:val="eop"/>
          <w:rFonts w:ascii="Garamond" w:hAnsi="Garamond" w:cs="Arial"/>
          <w:color w:val="2E74B5" w:themeColor="accent1" w:themeShade="BF"/>
          <w:sz w:val="28"/>
          <w:szCs w:val="28"/>
        </w:rPr>
        <w:br w:type="page"/>
      </w:r>
    </w:p>
    <w:p w:rsidRPr="009149B0" w:rsidR="0075230F" w:rsidP="38F3A622" w:rsidRDefault="26009994" w14:paraId="12FA1DA5" w14:textId="1BFC9074">
      <w:pPr>
        <w:pStyle w:val="Rubrik2"/>
        <w:ind w:left="425" w:hanging="425"/>
        <w:rPr/>
      </w:pPr>
      <w:bookmarkStart w:name="_Toc66128415" w:id="48"/>
      <w:bookmarkStart w:name="_Toc127074692" w:id="1000153522"/>
      <w:r w:rsidR="38F3A622">
        <w:rPr/>
        <w:t xml:space="preserve">REVISIONSHISTORIK </w:t>
      </w:r>
      <w:r w:rsidRPr="38F3A622" w:rsidR="38F3A622">
        <w:rPr>
          <w:rFonts w:cs="Arial"/>
        </w:rPr>
        <w:t xml:space="preserve"> (från Rev. 7 och framåt)</w:t>
      </w:r>
      <w:bookmarkEnd w:id="48"/>
      <w:bookmarkEnd w:id="1000153522"/>
    </w:p>
    <w:p w:rsidRPr="009149B0" w:rsidR="00581E9B" w:rsidP="26009994" w:rsidRDefault="26009994" w14:paraId="19D18988" w14:textId="342F72D6">
      <w:pPr>
        <w:pStyle w:val="paragraph"/>
        <w:spacing w:before="0" w:beforeAutospacing="0" w:after="0" w:afterAutospacing="0"/>
        <w:textAlignment w:val="baseline"/>
        <w:rPr>
          <w:rFonts w:ascii="Garamond" w:hAnsi="Garamond" w:cs="Arial"/>
          <w:color w:val="2E74B5" w:themeColor="accent1" w:themeShade="BF"/>
        </w:rPr>
      </w:pPr>
      <w:r w:rsidRPr="009149B0">
        <w:rPr>
          <w:rFonts w:ascii="Garamond" w:hAnsi="Garamond" w:cs="Arial"/>
          <w:color w:val="2E74B5" w:themeColor="accent1" w:themeShade="BF"/>
        </w:rPr>
        <w:t xml:space="preserve">REVISION 7: </w:t>
      </w:r>
    </w:p>
    <w:p w:rsidRPr="009149B0" w:rsidR="37C48DE0" w:rsidP="26009994" w:rsidRDefault="37C48DE0" w14:paraId="5F1BD6FD" w14:textId="66DCA292">
      <w:pPr>
        <w:pStyle w:val="paragraph"/>
        <w:spacing w:before="0" w:beforeAutospacing="0" w:after="0" w:afterAutospacing="0"/>
        <w:rPr>
          <w:rFonts w:ascii="Garamond" w:hAnsi="Garamond" w:cs="Arial"/>
          <w:color w:val="2E74B5" w:themeColor="accent1" w:themeShade="BF"/>
        </w:rPr>
      </w:pPr>
    </w:p>
    <w:p w:rsidRPr="009149B0" w:rsidR="37C48DE0" w:rsidP="38F3A622" w:rsidRDefault="26009994" w14:paraId="05B6B845" w14:textId="5065D061">
      <w:pPr>
        <w:pStyle w:val="paragraph"/>
        <w:numPr>
          <w:ilvl w:val="0"/>
          <w:numId w:val="1"/>
        </w:numPr>
        <w:spacing w:before="0" w:beforeAutospacing="0" w:after="0" w:afterAutospacing="0"/>
        <w:rPr>
          <w:rFonts w:ascii="Calibri" w:hAnsi="Calibri" w:eastAsia="ＭＳ 明朝" w:cs="Arial" w:asciiTheme="minorAscii" w:hAnsiTheme="minorAscii" w:eastAsiaTheme="minorEastAsia" w:cstheme="minorBidi"/>
          <w:color w:val="2E74B5" w:themeColor="accent1" w:themeShade="BF"/>
        </w:rPr>
      </w:pPr>
      <w:r w:rsidRPr="38F3A622" w:rsidR="38F3A622">
        <w:rPr>
          <w:rFonts w:ascii="Garamond" w:hAnsi="Garamond" w:cs="Arial"/>
          <w:color w:val="2E74B5" w:themeColor="accent1" w:themeTint="FF" w:themeShade="BF"/>
        </w:rPr>
        <w:t xml:space="preserve">Allmän text inledning angående §10 underhåll/reparation av tillbyggnader </w:t>
      </w:r>
    </w:p>
    <w:p w:rsidRPr="009149B0" w:rsidR="00F60CB9" w:rsidP="26009994" w:rsidRDefault="26009994" w14:paraId="641EB634" w14:textId="232B4B59">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color w:val="000000" w:themeColor="text1"/>
        </w:rPr>
        <w:t xml:space="preserve">Allmän text i kapitel </w:t>
      </w:r>
      <w:r w:rsidRPr="009149B0">
        <w:rPr>
          <w:rFonts w:ascii="Garamond" w:hAnsi="Garamond" w:cs="Arial"/>
          <w:i/>
          <w:iCs/>
          <w:color w:val="000000" w:themeColor="text1"/>
        </w:rPr>
        <w:t xml:space="preserve">2.5 Spaljéer/Växtstöd/Insynsskydd </w:t>
      </w:r>
    </w:p>
    <w:p w:rsidRPr="009149B0" w:rsidR="00581E9B" w:rsidP="26009994" w:rsidRDefault="26009994" w14:paraId="10AD5209" w14:textId="34907EE3">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color w:val="000000" w:themeColor="text1"/>
        </w:rPr>
        <w:t xml:space="preserve">70x70 millimeters stolpar tillagda som ett alternativ när det gäller kapitel </w:t>
      </w:r>
      <w:r w:rsidRPr="009149B0">
        <w:rPr>
          <w:rFonts w:ascii="Garamond" w:hAnsi="Garamond" w:cs="Arial"/>
          <w:i/>
          <w:iCs/>
          <w:color w:val="000000" w:themeColor="text1"/>
        </w:rPr>
        <w:t xml:space="preserve">2.5 Spaljéer/Växtstöd/Insynsskydd samt placering/antal </w:t>
      </w:r>
      <w:proofErr w:type="spellStart"/>
      <w:r w:rsidRPr="009149B0">
        <w:rPr>
          <w:rFonts w:ascii="Garamond" w:hAnsi="Garamond" w:cs="Arial"/>
          <w:i/>
          <w:iCs/>
          <w:color w:val="000000" w:themeColor="text1"/>
        </w:rPr>
        <w:t>spaljeer</w:t>
      </w:r>
      <w:proofErr w:type="spellEnd"/>
      <w:r w:rsidRPr="009149B0">
        <w:rPr>
          <w:rFonts w:ascii="Garamond" w:hAnsi="Garamond" w:cs="Arial"/>
          <w:i/>
          <w:iCs/>
          <w:color w:val="000000" w:themeColor="text1"/>
        </w:rPr>
        <w:t xml:space="preserve">. </w:t>
      </w:r>
    </w:p>
    <w:p w:rsidRPr="009149B0" w:rsidR="20EEE8D4" w:rsidP="26009994" w:rsidRDefault="26009994" w14:paraId="5EE2C015" w14:textId="30D7B79F">
      <w:pPr>
        <w:pStyle w:val="paragraph"/>
        <w:numPr>
          <w:ilvl w:val="0"/>
          <w:numId w:val="16"/>
        </w:numPr>
        <w:spacing w:before="120" w:beforeAutospacing="0" w:after="0" w:afterAutospacing="0"/>
        <w:rPr>
          <w:i/>
          <w:iCs/>
          <w:color w:val="000000" w:themeColor="text1"/>
        </w:rPr>
      </w:pPr>
      <w:r w:rsidRPr="009149B0">
        <w:rPr>
          <w:rFonts w:ascii="Garamond" w:hAnsi="Garamond" w:cs="Arial"/>
          <w:i/>
          <w:iCs/>
          <w:color w:val="000000" w:themeColor="text1"/>
        </w:rPr>
        <w:t xml:space="preserve">Kapitel 10. </w:t>
      </w:r>
      <w:proofErr w:type="spellStart"/>
      <w:r w:rsidRPr="009149B0">
        <w:rPr>
          <w:rFonts w:ascii="Garamond" w:hAnsi="Garamond" w:cs="Arial"/>
          <w:i/>
          <w:iCs/>
          <w:color w:val="000000" w:themeColor="text1"/>
        </w:rPr>
        <w:t>Spabad</w:t>
      </w:r>
      <w:proofErr w:type="spellEnd"/>
    </w:p>
    <w:p w:rsidRPr="00DF20D3" w:rsidR="00581E9B" w:rsidP="26009994" w:rsidRDefault="26009994" w14:paraId="15274113" w14:textId="6EA2E782">
      <w:pPr>
        <w:pStyle w:val="paragraph"/>
        <w:numPr>
          <w:ilvl w:val="0"/>
          <w:numId w:val="16"/>
        </w:numPr>
        <w:spacing w:before="120" w:beforeAutospacing="0" w:after="0" w:afterAutospacing="0"/>
        <w:textAlignment w:val="baseline"/>
        <w:rPr>
          <w:rFonts w:ascii="Garamond" w:hAnsi="Garamond" w:cs="Arial"/>
          <w:i/>
          <w:iCs/>
          <w:color w:val="000000" w:themeColor="text1"/>
        </w:rPr>
      </w:pPr>
      <w:r w:rsidRPr="009149B0">
        <w:rPr>
          <w:rFonts w:ascii="Garamond" w:hAnsi="Garamond" w:cs="Arial"/>
          <w:i/>
          <w:iCs/>
          <w:color w:val="000000" w:themeColor="text1"/>
        </w:rPr>
        <w:t xml:space="preserve">Kapitel 11. Laddning av el-eller hybridfordon </w:t>
      </w:r>
      <w:r w:rsidRPr="009149B0">
        <w:rPr>
          <w:rFonts w:ascii="Garamond" w:hAnsi="Garamond" w:cs="Arial"/>
          <w:color w:val="000000" w:themeColor="text1"/>
        </w:rPr>
        <w:t>tillagt.</w:t>
      </w:r>
    </w:p>
    <w:p w:rsidR="00DF20D3" w:rsidP="00DF20D3" w:rsidRDefault="00DF20D3" w14:paraId="7A985258" w14:textId="409BFE5E">
      <w:pPr>
        <w:pStyle w:val="paragraph"/>
        <w:spacing w:before="120" w:beforeAutospacing="0" w:after="0" w:afterAutospacing="0"/>
        <w:textAlignment w:val="baseline"/>
        <w:rPr>
          <w:rFonts w:ascii="Garamond" w:hAnsi="Garamond" w:cs="Arial"/>
        </w:rPr>
      </w:pPr>
    </w:p>
    <w:p w:rsidRPr="009149B0" w:rsidR="00DF20D3" w:rsidP="00DF20D3" w:rsidRDefault="00DF20D3" w14:paraId="5A3C7F2B" w14:textId="134EAD7D">
      <w:pPr>
        <w:pStyle w:val="paragraph"/>
        <w:spacing w:before="0" w:beforeAutospacing="0" w:after="0" w:afterAutospacing="0"/>
        <w:textAlignment w:val="baseline"/>
        <w:rPr>
          <w:rFonts w:ascii="Garamond" w:hAnsi="Garamond" w:cs="Arial"/>
          <w:color w:val="2E74B5" w:themeColor="accent1" w:themeShade="BF"/>
        </w:rPr>
      </w:pPr>
      <w:r w:rsidRPr="009149B0">
        <w:rPr>
          <w:rFonts w:ascii="Garamond" w:hAnsi="Garamond" w:cs="Arial"/>
          <w:color w:val="2E74B5" w:themeColor="accent1" w:themeShade="BF"/>
        </w:rPr>
        <w:t xml:space="preserve">REVISION </w:t>
      </w:r>
      <w:r>
        <w:rPr>
          <w:rFonts w:ascii="Garamond" w:hAnsi="Garamond" w:cs="Arial"/>
          <w:color w:val="2E74B5" w:themeColor="accent1" w:themeShade="BF"/>
        </w:rPr>
        <w:t>8</w:t>
      </w:r>
      <w:r w:rsidRPr="009149B0">
        <w:rPr>
          <w:rFonts w:ascii="Garamond" w:hAnsi="Garamond" w:cs="Arial"/>
          <w:color w:val="2E74B5" w:themeColor="accent1" w:themeShade="BF"/>
        </w:rPr>
        <w:t xml:space="preserve">: </w:t>
      </w:r>
    </w:p>
    <w:p w:rsidRPr="00DF20D3" w:rsidR="00DF20D3" w:rsidP="00DF20D3" w:rsidRDefault="00DF20D3" w14:paraId="2404F4D0" w14:textId="77777777">
      <w:pPr>
        <w:pStyle w:val="paragraph"/>
        <w:spacing w:before="0" w:beforeAutospacing="0" w:after="0" w:afterAutospacing="0"/>
        <w:ind w:left="720"/>
        <w:rPr>
          <w:rFonts w:asciiTheme="minorHAnsi" w:hAnsiTheme="minorHAnsi" w:eastAsiaTheme="minorEastAsia" w:cstheme="minorBidi"/>
          <w:color w:val="2E74B5" w:themeColor="accent1" w:themeShade="BF"/>
        </w:rPr>
      </w:pPr>
    </w:p>
    <w:p w:rsidRPr="00DF20D3" w:rsidR="00DF20D3" w:rsidP="558249CF" w:rsidRDefault="0068424C" w14:paraId="5171DADD" w14:textId="69C33029">
      <w:pPr>
        <w:pStyle w:val="paragraph"/>
        <w:numPr>
          <w:ilvl w:val="0"/>
          <w:numId w:val="1"/>
        </w:numPr>
        <w:spacing w:before="0" w:beforeAutospacing="off" w:after="0" w:afterAutospacing="off"/>
        <w:rPr>
          <w:rFonts w:ascii="Calibri" w:hAnsi="Calibri" w:eastAsia="ＭＳ 明朝" w:cs="Arial" w:asciiTheme="minorAscii" w:hAnsiTheme="minorAscii" w:eastAsiaTheme="minorEastAsia" w:cstheme="minorBidi"/>
          <w:color w:val="000000" w:themeColor="text1"/>
          <w:highlight w:val="yellow"/>
        </w:rPr>
      </w:pPr>
      <w:r w:rsidRPr="38F3A622" w:rsidR="38F3A622">
        <w:rPr>
          <w:rFonts w:ascii="Garamond" w:hAnsi="Garamond" w:cs="Arial"/>
          <w:color w:val="000000" w:themeColor="text1" w:themeTint="FF" w:themeShade="FF"/>
        </w:rPr>
        <w:t>Tillagd mening</w:t>
      </w:r>
      <w:r w:rsidRPr="38F3A622" w:rsidR="38F3A622">
        <w:rPr>
          <w:rFonts w:ascii="Garamond" w:hAnsi="Garamond" w:cs="Arial"/>
          <w:color w:val="000000" w:themeColor="text1" w:themeTint="FF" w:themeShade="FF"/>
        </w:rPr>
        <w:t xml:space="preserve"> om bostadsinnehavarens ansvar i </w:t>
      </w:r>
      <w:r w:rsidRPr="38F3A622" w:rsidR="38F3A622">
        <w:rPr>
          <w:rFonts w:ascii="Garamond" w:hAnsi="Garamond" w:cs="Arial"/>
          <w:color w:val="000000" w:themeColor="text1" w:themeTint="FF" w:themeShade="FF"/>
        </w:rPr>
        <w:t>kapitel 10.</w:t>
      </w:r>
      <w:r w:rsidRPr="38F3A622" w:rsidR="38F3A622">
        <w:rPr>
          <w:rFonts w:ascii="Garamond" w:hAnsi="Garamond" w:cs="Arial"/>
          <w:i w:val="1"/>
          <w:iCs w:val="1"/>
          <w:color w:val="000000" w:themeColor="text1" w:themeTint="FF" w:themeShade="FF"/>
        </w:rPr>
        <w:t xml:space="preserve"> </w:t>
      </w:r>
      <w:r w:rsidRPr="38F3A622" w:rsidR="38F3A622">
        <w:rPr>
          <w:rFonts w:ascii="Garamond" w:hAnsi="Garamond" w:cs="Arial"/>
          <w:i w:val="1"/>
          <w:iCs w:val="1"/>
          <w:color w:val="000000" w:themeColor="text1" w:themeTint="FF" w:themeShade="FF"/>
        </w:rPr>
        <w:t>Spabad</w:t>
      </w:r>
    </w:p>
    <w:p w:rsidRPr="00094937" w:rsidR="00094937" w:rsidP="38F3A622" w:rsidRDefault="00094937" w14:paraId="67F49F05" w14:textId="61FF8F63" w14:noSpellErr="1">
      <w:pPr>
        <w:pStyle w:val="paragraph"/>
        <w:numPr>
          <w:ilvl w:val="0"/>
          <w:numId w:val="1"/>
        </w:numPr>
        <w:spacing w:before="120" w:beforeAutospacing="off" w:after="0" w:afterAutospacing="off"/>
        <w:rPr>
          <w:rFonts w:ascii="Garamond" w:hAnsi="Garamond" w:cs="Arial"/>
          <w:i w:val="1"/>
          <w:iCs w:val="1"/>
          <w:color w:val="000000" w:themeColor="text1"/>
          <w:highlight w:val="yellow"/>
        </w:rPr>
      </w:pPr>
      <w:r w:rsidRPr="38F3A622" w:rsidR="38F3A622">
        <w:rPr>
          <w:rFonts w:ascii="Garamond" w:hAnsi="Garamond" w:cs="Arial"/>
          <w:color w:val="000000" w:themeColor="text1" w:themeTint="FF" w:themeShade="FF"/>
        </w:rPr>
        <w:t>Kapitel</w:t>
      </w:r>
      <w:r w:rsidRPr="38F3A622" w:rsidR="38F3A622">
        <w:rPr>
          <w:rFonts w:ascii="Garamond" w:hAnsi="Garamond" w:cs="Arial"/>
          <w:i w:val="1"/>
          <w:iCs w:val="1"/>
          <w:color w:val="000000" w:themeColor="text1" w:themeTint="FF" w:themeShade="FF"/>
        </w:rPr>
        <w:t xml:space="preserve"> </w:t>
      </w:r>
      <w:r w:rsidRPr="38F3A622" w:rsidR="38F3A622">
        <w:rPr>
          <w:rFonts w:ascii="Garamond" w:hAnsi="Garamond" w:cs="Arial"/>
          <w:color w:val="000000" w:themeColor="text1" w:themeTint="FF" w:themeShade="FF"/>
        </w:rPr>
        <w:t xml:space="preserve">6. </w:t>
      </w:r>
      <w:r w:rsidRPr="38F3A622" w:rsidR="38F3A622">
        <w:rPr>
          <w:rFonts w:ascii="Garamond" w:hAnsi="Garamond" w:cs="Arial"/>
          <w:i w:val="1"/>
          <w:iCs w:val="1"/>
          <w:color w:val="000000" w:themeColor="text1" w:themeTint="FF" w:themeShade="FF"/>
        </w:rPr>
        <w:t xml:space="preserve">Plattläggning. </w:t>
      </w:r>
      <w:r w:rsidRPr="38F3A622" w:rsidR="38F3A622">
        <w:rPr>
          <w:rFonts w:ascii="Garamond" w:hAnsi="Garamond" w:cs="Arial"/>
          <w:color w:val="000000" w:themeColor="text1" w:themeTint="FF" w:themeShade="FF"/>
        </w:rPr>
        <w:t>Stycke 6.1</w:t>
      </w:r>
      <w:r w:rsidRPr="38F3A622" w:rsidR="38F3A622">
        <w:rPr>
          <w:rFonts w:ascii="Garamond" w:hAnsi="Garamond" w:cs="Arial"/>
          <w:i w:val="1"/>
          <w:iCs w:val="1"/>
          <w:color w:val="000000" w:themeColor="text1" w:themeTint="FF" w:themeShade="FF"/>
        </w:rPr>
        <w:t xml:space="preserve"> Plattläggning på baksida</w:t>
      </w:r>
    </w:p>
    <w:p w:rsidRPr="00DF20D3" w:rsidR="00DF20D3" w:rsidP="38F3A622" w:rsidRDefault="00554DB7" w14:paraId="1D2816FA" w14:textId="61AA93CA" w14:noSpellErr="1">
      <w:pPr>
        <w:pStyle w:val="paragraph"/>
        <w:numPr>
          <w:ilvl w:val="0"/>
          <w:numId w:val="1"/>
        </w:numPr>
        <w:spacing w:before="120" w:beforeAutospacing="off" w:after="0" w:afterAutospacing="off"/>
        <w:rPr>
          <w:i w:val="1"/>
          <w:iCs w:val="1"/>
          <w:color w:val="000000" w:themeColor="text1"/>
          <w:highlight w:val="yellow"/>
        </w:rPr>
      </w:pPr>
      <w:r w:rsidRPr="38F3A622" w:rsidR="38F3A622">
        <w:rPr>
          <w:rFonts w:ascii="Garamond" w:hAnsi="Garamond" w:cs="Arial"/>
          <w:color w:val="000000" w:themeColor="text1" w:themeTint="FF" w:themeShade="FF"/>
        </w:rPr>
        <w:t>Kapitel 12.</w:t>
      </w:r>
      <w:r w:rsidRPr="38F3A622" w:rsidR="38F3A622">
        <w:rPr>
          <w:rFonts w:ascii="Garamond" w:hAnsi="Garamond" w:cs="Arial"/>
          <w:i w:val="1"/>
          <w:iCs w:val="1"/>
          <w:color w:val="000000" w:themeColor="text1" w:themeTint="FF" w:themeShade="FF"/>
        </w:rPr>
        <w:t xml:space="preserve"> Växtlighet vid tomtgränsen</w:t>
      </w:r>
    </w:p>
    <w:p w:rsidRPr="00DF20D3" w:rsidR="00DF20D3" w:rsidP="001A5348" w:rsidRDefault="00DF20D3" w14:paraId="2508B10D" w14:textId="4C049524">
      <w:pPr>
        <w:pStyle w:val="paragraph"/>
        <w:spacing w:before="120" w:beforeAutospacing="0" w:after="0" w:afterAutospacing="0"/>
        <w:ind w:left="720"/>
        <w:rPr>
          <w:i/>
          <w:iCs/>
          <w:color w:val="000000" w:themeColor="text1"/>
          <w:highlight w:val="yellow"/>
        </w:rPr>
      </w:pPr>
    </w:p>
    <w:p w:rsidRPr="009149B0" w:rsidR="00DF20D3" w:rsidP="38F3A622" w:rsidRDefault="00DF20D3" w14:paraId="0A8CB7D4" w14:textId="47835F12">
      <w:pPr>
        <w:pStyle w:val="paragraph"/>
        <w:spacing w:before="0" w:beforeAutospacing="off" w:after="0" w:afterAutospacing="off"/>
        <w:textAlignment w:val="baseline"/>
        <w:rPr>
          <w:rFonts w:ascii="Garamond" w:hAnsi="Garamond" w:cs="Arial"/>
          <w:color w:val="2E74B5" w:themeColor="accent1" w:themeTint="FF" w:themeShade="BF"/>
        </w:rPr>
      </w:pPr>
      <w:r w:rsidRPr="38F3A622" w:rsidR="38F3A622">
        <w:rPr>
          <w:rFonts w:ascii="Garamond" w:hAnsi="Garamond" w:cs="Arial"/>
          <w:color w:val="2E74B5" w:themeColor="accent1" w:themeTint="FF" w:themeShade="BF"/>
        </w:rPr>
        <w:t xml:space="preserve">REVISION 9: </w:t>
      </w:r>
    </w:p>
    <w:p w:rsidRPr="009149B0" w:rsidR="00DF20D3" w:rsidP="38F3A622" w:rsidRDefault="00DF20D3" w14:paraId="7D7DF875" w14:textId="77777777">
      <w:pPr>
        <w:pStyle w:val="paragraph"/>
        <w:spacing w:before="0" w:beforeAutospacing="off" w:after="0" w:afterAutospacing="off"/>
        <w:ind w:left="720"/>
        <w:textAlignment w:val="baseline"/>
        <w:rPr>
          <w:rFonts w:ascii="Calibri" w:hAnsi="Calibri" w:eastAsia="ＭＳ 明朝" w:cs="Arial" w:asciiTheme="minorAscii" w:hAnsiTheme="minorAscii" w:eastAsiaTheme="minorEastAsia" w:cstheme="minorBidi"/>
          <w:color w:val="2E74B5" w:themeColor="accent1" w:themeTint="FF" w:themeShade="BF"/>
        </w:rPr>
      </w:pPr>
    </w:p>
    <w:p w:rsidRPr="009149B0" w:rsidR="00DF20D3" w:rsidP="38F3A622" w:rsidRDefault="00DF20D3" w14:paraId="677153D7" w14:textId="543BC74F">
      <w:pPr>
        <w:pStyle w:val="paragraph"/>
        <w:numPr>
          <w:ilvl w:val="0"/>
          <w:numId w:val="1"/>
        </w:numPr>
        <w:bidi w:val="0"/>
        <w:spacing w:before="0" w:beforeAutospacing="off" w:after="0" w:afterAutospacing="off" w:line="240" w:lineRule="auto"/>
        <w:ind w:left="720" w:right="0" w:hanging="360"/>
        <w:jc w:val="left"/>
        <w:rPr>
          <w:rFonts w:ascii="Times New Roman" w:hAnsi="Times New Roman" w:eastAsia="Times New Roman" w:cs="Times New Roman" w:asciiTheme="minorAscii" w:hAnsiTheme="minorAscii" w:eastAsiaTheme="minorAscii" w:cstheme="minorAscii"/>
          <w:i w:val="1"/>
          <w:iCs w:val="1"/>
          <w:color w:val="000000" w:themeColor="text1" w:themeTint="FF" w:themeShade="FF"/>
          <w:sz w:val="24"/>
          <w:szCs w:val="24"/>
        </w:rPr>
      </w:pPr>
      <w:r w:rsidRPr="38F3A622" w:rsidR="38F3A622">
        <w:rPr>
          <w:rFonts w:ascii="Garamond" w:hAnsi="Garamond" w:cs="Arial"/>
          <w:color w:val="000000" w:themeColor="text1" w:themeTint="FF" w:themeShade="FF"/>
        </w:rPr>
        <w:t xml:space="preserve">Tillägg om bostadsrättsinnehavarens skyldighet och ansvar i kapitel 8. </w:t>
      </w:r>
      <w:r w:rsidRPr="38F3A622" w:rsidR="38F3A622">
        <w:rPr>
          <w:rFonts w:ascii="Garamond" w:hAnsi="Garamond" w:cs="Arial"/>
          <w:i w:val="1"/>
          <w:iCs w:val="1"/>
          <w:color w:val="000000" w:themeColor="text1" w:themeTint="FF" w:themeShade="FF"/>
        </w:rPr>
        <w:t>Solpaneler</w:t>
      </w:r>
      <w:r w:rsidRPr="38F3A622" w:rsidR="38F3A622">
        <w:rPr>
          <w:rFonts w:ascii="Garamond" w:hAnsi="Garamond" w:cs="Arial"/>
          <w:color w:val="000000" w:themeColor="text1" w:themeTint="FF" w:themeShade="FF"/>
        </w:rPr>
        <w:t>.</w:t>
      </w:r>
    </w:p>
    <w:p w:rsidRPr="009149B0" w:rsidR="00DF20D3" w:rsidP="38F3A622" w:rsidRDefault="00DF20D3" w14:paraId="3B7A347D" w14:textId="3720B439">
      <w:pPr>
        <w:pStyle w:val="paragraph"/>
        <w:spacing w:before="120" w:beforeAutospacing="off" w:after="0" w:afterAutospacing="off"/>
        <w:textAlignment w:val="baseline"/>
        <w:rPr>
          <w:rFonts w:ascii="Times New Roman" w:hAnsi="Times New Roman" w:eastAsia="Times New Roman" w:cs="Times New Roman"/>
          <w:i w:val="1"/>
          <w:iCs w:val="1"/>
          <w:color w:val="000000" w:themeColor="text1"/>
          <w:sz w:val="24"/>
          <w:szCs w:val="24"/>
        </w:rPr>
      </w:pPr>
    </w:p>
    <w:sectPr w:rsidRPr="009149B0" w:rsidR="00DF20D3" w:rsidSect="00C53A9A">
      <w:headerReference w:type="default" r:id="rId22"/>
      <w:footerReference w:type="even" r:id="rId23"/>
      <w:footerReference w:type="default" r:id="rId24"/>
      <w:headerReference w:type="first" r:id="rId25"/>
      <w:pgSz w:w="11900" w:h="16840" w:orient="portrait"/>
      <w:pgMar w:top="1320" w:right="1640" w:bottom="280" w:left="1640" w:header="720" w:footer="1021" w:gutter="0"/>
      <w:cols w:space="720"/>
      <w:titlePg/>
      <w:footerReference w:type="first" r:id="Rff192fa17c9c4e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6952" w:rsidP="0036586D" w:rsidRDefault="00F56952" w14:paraId="74AC6809" w14:textId="77777777">
      <w:pPr>
        <w:spacing w:after="0" w:line="240" w:lineRule="auto"/>
      </w:pPr>
      <w:r>
        <w:separator/>
      </w:r>
    </w:p>
  </w:endnote>
  <w:endnote w:type="continuationSeparator" w:id="0">
    <w:p w:rsidR="00F56952" w:rsidP="0036586D" w:rsidRDefault="00F56952" w14:paraId="0C26F6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675"/>
      <w:gridCol w:w="1269"/>
      <w:gridCol w:w="3676"/>
    </w:tblGrid>
    <w:tr w:rsidR="0075230F" w:rsidTr="00D95D95" w14:paraId="1B7F7686" w14:textId="77777777">
      <w:trPr>
        <w:trHeight w:val="151"/>
      </w:trPr>
      <w:tc>
        <w:tcPr>
          <w:tcW w:w="2250" w:type="pct"/>
          <w:tcBorders>
            <w:top w:val="nil"/>
            <w:left w:val="nil"/>
            <w:bottom w:val="single" w:color="5B9BD5" w:themeColor="accent1" w:sz="4" w:space="0"/>
            <w:right w:val="nil"/>
          </w:tcBorders>
        </w:tcPr>
        <w:p w:rsidR="0075230F" w:rsidRDefault="0075230F" w14:paraId="620DCB74" w14:textId="77777777">
          <w:pPr>
            <w:pStyle w:val="Sidhuvud"/>
            <w:spacing w:line="276" w:lineRule="auto"/>
            <w:rPr>
              <w:rFonts w:asciiTheme="majorHAnsi" w:hAnsiTheme="majorHAnsi" w:eastAsiaTheme="majorEastAsia" w:cstheme="majorBidi"/>
              <w:b/>
              <w:bCs/>
              <w:color w:val="5B9BD5" w:themeColor="accent1"/>
            </w:rPr>
          </w:pPr>
        </w:p>
      </w:tc>
      <w:tc>
        <w:tcPr>
          <w:tcW w:w="500" w:type="pct"/>
          <w:vMerge w:val="restart"/>
          <w:noWrap/>
          <w:vAlign w:val="center"/>
          <w:hideMark/>
        </w:tcPr>
        <w:p w:rsidR="0075230F" w:rsidRDefault="00F56952" w14:paraId="46430E76" w14:textId="77777777">
          <w:pPr>
            <w:pStyle w:val="Ingetavstnd"/>
            <w:spacing w:line="276" w:lineRule="auto"/>
            <w:rPr>
              <w:rFonts w:asciiTheme="majorHAnsi" w:hAnsiTheme="majorHAnsi"/>
              <w:color w:val="2E74B5" w:themeColor="accent1" w:themeShade="BF"/>
            </w:rPr>
          </w:pPr>
          <w:sdt>
            <w:sdtPr>
              <w:rPr>
                <w:rFonts w:ascii="Cambria" w:hAnsi="Cambria"/>
                <w:color w:val="2E74B5" w:themeColor="accent1" w:themeShade="BF"/>
              </w:rPr>
              <w:id w:val="179835412"/>
              <w:temporary/>
              <w:showingPlcHdr/>
            </w:sdtPr>
            <w:sdtEndPr/>
            <w:sdtContent>
              <w:r w:rsidR="0075230F">
                <w:rPr>
                  <w:rFonts w:ascii="Cambria" w:hAnsi="Cambria"/>
                  <w:color w:val="2E74B5" w:themeColor="accent1" w:themeShade="BF"/>
                </w:rPr>
                <w:t>[Skriv text]</w:t>
              </w:r>
            </w:sdtContent>
          </w:sdt>
        </w:p>
      </w:tc>
      <w:tc>
        <w:tcPr>
          <w:tcW w:w="2250" w:type="pct"/>
          <w:tcBorders>
            <w:top w:val="nil"/>
            <w:left w:val="nil"/>
            <w:bottom w:val="single" w:color="5B9BD5" w:themeColor="accent1" w:sz="4" w:space="0"/>
            <w:right w:val="nil"/>
          </w:tcBorders>
        </w:tcPr>
        <w:p w:rsidR="0075230F" w:rsidRDefault="0075230F" w14:paraId="158E9F3C" w14:textId="77777777">
          <w:pPr>
            <w:pStyle w:val="Sidhuvud"/>
            <w:spacing w:line="276" w:lineRule="auto"/>
            <w:rPr>
              <w:rFonts w:asciiTheme="majorHAnsi" w:hAnsiTheme="majorHAnsi" w:eastAsiaTheme="majorEastAsia" w:cstheme="majorBidi"/>
              <w:b/>
              <w:bCs/>
              <w:color w:val="5B9BD5" w:themeColor="accent1"/>
            </w:rPr>
          </w:pPr>
        </w:p>
      </w:tc>
    </w:tr>
    <w:tr w:rsidR="0075230F" w:rsidTr="00D95D95" w14:paraId="5DC3A2EA" w14:textId="77777777">
      <w:trPr>
        <w:trHeight w:val="150"/>
      </w:trPr>
      <w:tc>
        <w:tcPr>
          <w:tcW w:w="2250" w:type="pct"/>
          <w:tcBorders>
            <w:top w:val="single" w:color="5B9BD5" w:themeColor="accent1" w:sz="4" w:space="0"/>
            <w:left w:val="nil"/>
            <w:bottom w:val="nil"/>
            <w:right w:val="nil"/>
          </w:tcBorders>
        </w:tcPr>
        <w:p w:rsidR="0075230F" w:rsidRDefault="0075230F" w14:paraId="03F2AF3A" w14:textId="77777777">
          <w:pPr>
            <w:pStyle w:val="Sidhuvud"/>
            <w:spacing w:line="276" w:lineRule="auto"/>
            <w:rPr>
              <w:rFonts w:asciiTheme="majorHAnsi" w:hAnsiTheme="majorHAnsi" w:eastAsiaTheme="majorEastAsia" w:cstheme="majorBidi"/>
              <w:b/>
              <w:bCs/>
              <w:color w:val="5B9BD5" w:themeColor="accent1"/>
            </w:rPr>
          </w:pPr>
        </w:p>
      </w:tc>
      <w:tc>
        <w:tcPr>
          <w:tcW w:w="0" w:type="auto"/>
          <w:vMerge/>
          <w:vAlign w:val="center"/>
          <w:hideMark/>
        </w:tcPr>
        <w:p w:rsidR="0075230F" w:rsidRDefault="0075230F" w14:paraId="1038EE8F" w14:textId="77777777">
          <w:pPr>
            <w:spacing w:after="0" w:line="240" w:lineRule="auto"/>
            <w:rPr>
              <w:rFonts w:asciiTheme="majorHAnsi" w:hAnsiTheme="majorHAnsi"/>
              <w:color w:val="2E74B5" w:themeColor="accent1" w:themeShade="BF"/>
            </w:rPr>
          </w:pPr>
        </w:p>
      </w:tc>
      <w:tc>
        <w:tcPr>
          <w:tcW w:w="2250" w:type="pct"/>
          <w:tcBorders>
            <w:top w:val="single" w:color="5B9BD5" w:themeColor="accent1" w:sz="4" w:space="0"/>
            <w:left w:val="nil"/>
            <w:bottom w:val="nil"/>
            <w:right w:val="nil"/>
          </w:tcBorders>
        </w:tcPr>
        <w:p w:rsidR="0075230F" w:rsidRDefault="0075230F" w14:paraId="7324970C" w14:textId="77777777">
          <w:pPr>
            <w:pStyle w:val="Sidhuvud"/>
            <w:spacing w:line="276" w:lineRule="auto"/>
            <w:rPr>
              <w:rFonts w:asciiTheme="majorHAnsi" w:hAnsiTheme="majorHAnsi" w:eastAsiaTheme="majorEastAsia" w:cstheme="majorBidi"/>
              <w:b/>
              <w:bCs/>
              <w:color w:val="5B9BD5" w:themeColor="accent1"/>
            </w:rPr>
          </w:pPr>
        </w:p>
      </w:tc>
    </w:tr>
  </w:tbl>
  <w:p w:rsidR="0075230F" w:rsidP="00AE18FD" w:rsidRDefault="0075230F" w14:paraId="7CA4F7FF" w14:textId="77777777">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879"/>
      <w:gridCol w:w="862"/>
      <w:gridCol w:w="3879"/>
    </w:tblGrid>
    <w:tr w:rsidR="0075230F" w:rsidTr="00D95D95" w14:paraId="4B726CBC" w14:textId="77777777">
      <w:trPr>
        <w:trHeight w:val="151"/>
      </w:trPr>
      <w:tc>
        <w:tcPr>
          <w:tcW w:w="2250" w:type="pct"/>
          <w:tcBorders>
            <w:top w:val="nil"/>
            <w:left w:val="nil"/>
            <w:bottom w:val="single" w:color="5B9BD5" w:themeColor="accent1" w:sz="4" w:space="0"/>
            <w:right w:val="nil"/>
          </w:tcBorders>
        </w:tcPr>
        <w:p w:rsidR="0075230F" w:rsidRDefault="0075230F" w14:paraId="25F52F1A" w14:textId="77777777">
          <w:pPr>
            <w:pStyle w:val="Sidhuvud"/>
            <w:spacing w:line="276" w:lineRule="auto"/>
            <w:rPr>
              <w:rFonts w:asciiTheme="majorHAnsi" w:hAnsiTheme="majorHAnsi" w:eastAsiaTheme="majorEastAsia" w:cstheme="majorBidi"/>
              <w:b/>
              <w:bCs/>
              <w:color w:val="5B9BD5" w:themeColor="accent1"/>
            </w:rPr>
          </w:pPr>
        </w:p>
      </w:tc>
      <w:tc>
        <w:tcPr>
          <w:tcW w:w="500" w:type="pct"/>
          <w:vMerge w:val="restart"/>
          <w:noWrap/>
          <w:vAlign w:val="center"/>
          <w:hideMark/>
        </w:tcPr>
        <w:p w:rsidR="0075230F" w:rsidP="00447471" w:rsidRDefault="0075230F" w14:paraId="4A1CAC38" w14:textId="1D3E787E">
          <w:pPr>
            <w:pStyle w:val="Ingetavstnd"/>
            <w:spacing w:line="276" w:lineRule="auto"/>
            <w:rPr>
              <w:rFonts w:asciiTheme="majorHAnsi" w:hAnsiTheme="majorHAnsi"/>
              <w:color w:val="2E74B5" w:themeColor="accent1" w:themeShade="BF"/>
            </w:rPr>
          </w:pPr>
          <w:r>
            <w:rPr>
              <w:rFonts w:ascii="Cambria" w:hAnsi="Cambria"/>
              <w:color w:val="2E74B5" w:themeColor="accent1" w:themeShade="BF"/>
            </w:rPr>
            <w:t xml:space="preserve">    </w:t>
          </w:r>
          <w:r>
            <w:rPr>
              <w:rStyle w:val="Sidnummer"/>
              <w:rFonts w:asciiTheme="minorHAnsi" w:hAnsiTheme="minorHAnsi" w:eastAsiaTheme="minorHAnsi"/>
              <w:lang w:eastAsia="en-US"/>
            </w:rPr>
            <w:fldChar w:fldCharType="begin"/>
          </w:r>
          <w:r>
            <w:rPr>
              <w:rStyle w:val="Sidnummer"/>
              <w:rFonts w:asciiTheme="minorHAnsi" w:hAnsiTheme="minorHAnsi" w:eastAsiaTheme="minorHAnsi"/>
              <w:lang w:eastAsia="en-US"/>
            </w:rPr>
            <w:instrText xml:space="preserve"> PAGE </w:instrText>
          </w:r>
          <w:r>
            <w:rPr>
              <w:rStyle w:val="Sidnummer"/>
              <w:rFonts w:asciiTheme="minorHAnsi" w:hAnsiTheme="minorHAnsi" w:eastAsiaTheme="minorHAnsi"/>
              <w:lang w:eastAsia="en-US"/>
            </w:rPr>
            <w:fldChar w:fldCharType="separate"/>
          </w:r>
          <w:r w:rsidR="00637018">
            <w:rPr>
              <w:rStyle w:val="Sidnummer"/>
              <w:rFonts w:asciiTheme="minorHAnsi" w:hAnsiTheme="minorHAnsi" w:eastAsiaTheme="minorHAnsi"/>
              <w:noProof/>
              <w:lang w:eastAsia="en-US"/>
            </w:rPr>
            <w:t>18</w:t>
          </w:r>
          <w:r>
            <w:rPr>
              <w:rStyle w:val="Sidnummer"/>
              <w:rFonts w:asciiTheme="minorHAnsi" w:hAnsiTheme="minorHAnsi" w:eastAsiaTheme="minorHAnsi"/>
              <w:lang w:eastAsia="en-US"/>
            </w:rPr>
            <w:fldChar w:fldCharType="end"/>
          </w:r>
        </w:p>
      </w:tc>
      <w:tc>
        <w:tcPr>
          <w:tcW w:w="2250" w:type="pct"/>
          <w:tcBorders>
            <w:top w:val="nil"/>
            <w:left w:val="nil"/>
            <w:bottom w:val="single" w:color="5B9BD5" w:themeColor="accent1" w:sz="4" w:space="0"/>
            <w:right w:val="nil"/>
          </w:tcBorders>
        </w:tcPr>
        <w:p w:rsidR="0075230F" w:rsidRDefault="0075230F" w14:paraId="4907CDE4" w14:textId="77777777">
          <w:pPr>
            <w:pStyle w:val="Sidhuvud"/>
            <w:spacing w:line="276" w:lineRule="auto"/>
            <w:rPr>
              <w:rFonts w:asciiTheme="majorHAnsi" w:hAnsiTheme="majorHAnsi" w:eastAsiaTheme="majorEastAsia" w:cstheme="majorBidi"/>
              <w:b/>
              <w:bCs/>
              <w:color w:val="5B9BD5" w:themeColor="accent1"/>
            </w:rPr>
          </w:pPr>
        </w:p>
      </w:tc>
    </w:tr>
    <w:tr w:rsidR="0075230F" w:rsidTr="00D95D95" w14:paraId="024172C9" w14:textId="77777777">
      <w:trPr>
        <w:trHeight w:val="150"/>
      </w:trPr>
      <w:tc>
        <w:tcPr>
          <w:tcW w:w="2250" w:type="pct"/>
          <w:tcBorders>
            <w:top w:val="single" w:color="5B9BD5" w:themeColor="accent1" w:sz="4" w:space="0"/>
            <w:left w:val="nil"/>
            <w:bottom w:val="nil"/>
            <w:right w:val="nil"/>
          </w:tcBorders>
        </w:tcPr>
        <w:p w:rsidR="0075230F" w:rsidRDefault="0075230F" w14:paraId="7FC23804" w14:textId="77777777">
          <w:pPr>
            <w:pStyle w:val="Sidhuvud"/>
            <w:spacing w:line="276" w:lineRule="auto"/>
            <w:rPr>
              <w:rFonts w:asciiTheme="majorHAnsi" w:hAnsiTheme="majorHAnsi" w:eastAsiaTheme="majorEastAsia" w:cstheme="majorBidi"/>
              <w:b/>
              <w:bCs/>
              <w:color w:val="5B9BD5" w:themeColor="accent1"/>
            </w:rPr>
          </w:pPr>
        </w:p>
      </w:tc>
      <w:tc>
        <w:tcPr>
          <w:tcW w:w="0" w:type="auto"/>
          <w:vMerge/>
          <w:vAlign w:val="center"/>
          <w:hideMark/>
        </w:tcPr>
        <w:p w:rsidR="0075230F" w:rsidRDefault="0075230F" w14:paraId="58EBFBD8" w14:textId="77777777">
          <w:pPr>
            <w:spacing w:after="0" w:line="240" w:lineRule="auto"/>
            <w:rPr>
              <w:rFonts w:asciiTheme="majorHAnsi" w:hAnsiTheme="majorHAnsi"/>
              <w:color w:val="2E74B5" w:themeColor="accent1" w:themeShade="BF"/>
            </w:rPr>
          </w:pPr>
        </w:p>
      </w:tc>
      <w:tc>
        <w:tcPr>
          <w:tcW w:w="2250" w:type="pct"/>
          <w:tcBorders>
            <w:top w:val="single" w:color="5B9BD5" w:themeColor="accent1" w:sz="4" w:space="0"/>
            <w:left w:val="nil"/>
            <w:bottom w:val="nil"/>
            <w:right w:val="nil"/>
          </w:tcBorders>
        </w:tcPr>
        <w:p w:rsidR="0075230F" w:rsidRDefault="0075230F" w14:paraId="70297A30" w14:textId="77777777">
          <w:pPr>
            <w:pStyle w:val="Sidhuvud"/>
            <w:spacing w:line="276" w:lineRule="auto"/>
            <w:rPr>
              <w:rFonts w:asciiTheme="majorHAnsi" w:hAnsiTheme="majorHAnsi" w:eastAsiaTheme="majorEastAsia" w:cstheme="majorBidi"/>
              <w:b/>
              <w:bCs/>
              <w:color w:val="5B9BD5" w:themeColor="accent1"/>
            </w:rPr>
          </w:pPr>
        </w:p>
      </w:tc>
    </w:tr>
  </w:tbl>
  <w:p w:rsidR="0075230F" w:rsidP="00AE18FD" w:rsidRDefault="0075230F" w14:paraId="12F99B79" w14:textId="77777777">
    <w:pPr>
      <w:pStyle w:val="Sidfot"/>
      <w:ind w:right="360"/>
    </w:pPr>
  </w:p>
</w:ftr>
</file>

<file path=word/footer3.xml><?xml version="1.0" encoding="utf-8"?>
<w:ftr xmlns:w14="http://schemas.microsoft.com/office/word/2010/wordml" xmlns:w="http://schemas.openxmlformats.org/wordprocessingml/2006/main">
  <w:tbl>
    <w:tblPr>
      <w:tblStyle w:val="Normaltabell"/>
      <w:bidiVisual w:val="0"/>
      <w:tblW w:w="0" w:type="auto"/>
      <w:tblLayout w:type="fixed"/>
      <w:tblLook w:val="06A0" w:firstRow="1" w:lastRow="0" w:firstColumn="1" w:lastColumn="0" w:noHBand="1" w:noVBand="1"/>
    </w:tblPr>
    <w:tblGrid>
      <w:gridCol w:w="2870"/>
      <w:gridCol w:w="2870"/>
      <w:gridCol w:w="2870"/>
    </w:tblGrid>
    <w:tr w:rsidR="724F3E6C" w:rsidTr="724F3E6C" w14:paraId="23C90461">
      <w:tc>
        <w:tcPr>
          <w:tcW w:w="2870" w:type="dxa"/>
          <w:tcMar/>
        </w:tcPr>
        <w:p w:rsidR="724F3E6C" w:rsidP="724F3E6C" w:rsidRDefault="724F3E6C" w14:paraId="18419AB1" w14:textId="431385F1">
          <w:pPr>
            <w:pStyle w:val="Sidhuvud"/>
            <w:bidi w:val="0"/>
            <w:ind w:left="-115"/>
            <w:jc w:val="left"/>
          </w:pPr>
        </w:p>
      </w:tc>
      <w:tc>
        <w:tcPr>
          <w:tcW w:w="2870" w:type="dxa"/>
          <w:tcMar/>
        </w:tcPr>
        <w:p w:rsidR="724F3E6C" w:rsidP="724F3E6C" w:rsidRDefault="724F3E6C" w14:paraId="727B8E82" w14:textId="19655E37">
          <w:pPr>
            <w:pStyle w:val="Sidhuvud"/>
            <w:bidi w:val="0"/>
            <w:jc w:val="center"/>
          </w:pPr>
        </w:p>
      </w:tc>
      <w:tc>
        <w:tcPr>
          <w:tcW w:w="2870" w:type="dxa"/>
          <w:tcMar/>
        </w:tcPr>
        <w:p w:rsidR="724F3E6C" w:rsidP="724F3E6C" w:rsidRDefault="724F3E6C" w14:paraId="4CB7AD84" w14:textId="1339D491">
          <w:pPr>
            <w:pStyle w:val="Sidhuvud"/>
            <w:bidi w:val="0"/>
            <w:ind w:right="-115"/>
            <w:jc w:val="right"/>
          </w:pPr>
        </w:p>
      </w:tc>
    </w:tr>
  </w:tbl>
  <w:p w:rsidR="724F3E6C" w:rsidP="724F3E6C" w:rsidRDefault="724F3E6C" w14:paraId="7DDF63A9" w14:textId="75112A65">
    <w:pPr>
      <w:pStyle w:val="Sidfo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6952" w:rsidP="0036586D" w:rsidRDefault="00F56952" w14:paraId="38ABC3E1" w14:textId="77777777">
      <w:pPr>
        <w:spacing w:after="0" w:line="240" w:lineRule="auto"/>
      </w:pPr>
      <w:r>
        <w:separator/>
      </w:r>
    </w:p>
  </w:footnote>
  <w:footnote w:type="continuationSeparator" w:id="0">
    <w:p w:rsidR="00F56952" w:rsidP="0036586D" w:rsidRDefault="00F56952" w14:paraId="2BF16F4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6586D" w:rsidR="0075230F" w:rsidP="00CA1DCA" w:rsidRDefault="0075230F" w14:paraId="7F2FD33E" w14:textId="4E6202E4">
    <w:pPr>
      <w:spacing w:after="0" w:line="240" w:lineRule="auto"/>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6F4C" w:rsidR="0075230F" w:rsidP="003C2F0C" w:rsidRDefault="0CD4060D" w14:paraId="1FFCEBC8" w14:textId="7CD4D1FC">
    <w:pPr>
      <w:spacing w:after="0" w:line="240" w:lineRule="auto"/>
      <w:jc w:val="right"/>
      <w:rPr>
        <w:rFonts w:ascii="Garamond" w:hAnsi="Garamond"/>
        <w:sz w:val="24"/>
        <w:szCs w:val="24"/>
      </w:rPr>
    </w:pPr>
    <w:r w:rsidRPr="724F3E6C" w:rsidR="724F3E6C">
      <w:rPr>
        <w:rFonts w:ascii="Garamond" w:hAnsi="Garamond"/>
        <w:sz w:val="24"/>
        <w:szCs w:val="24"/>
      </w:rPr>
      <w:t>Revision 09</w:t>
    </w:r>
  </w:p>
  <w:p w:rsidRPr="00CE6F4C" w:rsidR="0075230F" w:rsidP="003C2F0C" w:rsidRDefault="0CD4060D" w14:paraId="007D9874" w14:textId="171C00D1">
    <w:pPr>
      <w:spacing w:after="0" w:line="240" w:lineRule="auto"/>
      <w:jc w:val="right"/>
      <w:rPr>
        <w:rFonts w:ascii="Garamond" w:hAnsi="Garamond"/>
        <w:sz w:val="24"/>
        <w:szCs w:val="24"/>
      </w:rPr>
    </w:pPr>
    <w:r w:rsidRPr="724F3E6C" w:rsidR="724F3E6C">
      <w:rPr>
        <w:rFonts w:ascii="Garamond" w:hAnsi="Garamond"/>
        <w:sz w:val="24"/>
        <w:szCs w:val="24"/>
      </w:rPr>
      <w:t>Antagen vid styrelsemöte 2022-08-24</w:t>
    </w:r>
  </w:p>
  <w:p w:rsidRPr="00CE6F4C" w:rsidR="0075230F" w:rsidP="00AD3C43" w:rsidRDefault="0075230F" w14:paraId="36E7016C" w14:textId="1754BC65">
    <w:pPr>
      <w:spacing w:after="0" w:line="240" w:lineRule="auto"/>
      <w:jc w:val="right"/>
      <w:rPr>
        <w:rFonts w:ascii="Garamond" w:hAnsi="Garamond"/>
        <w:sz w:val="24"/>
        <w:szCs w:val="24"/>
      </w:rPr>
    </w:pPr>
    <w:r w:rsidRPr="00CE6F4C">
      <w:rPr>
        <w:rFonts w:ascii="Garamond" w:hAnsi="Garamond"/>
        <w:sz w:val="24"/>
        <w:szCs w:val="24"/>
      </w:rPr>
      <w:t xml:space="preserve">Brf </w:t>
    </w:r>
    <w:proofErr w:type="spellStart"/>
    <w:r w:rsidRPr="00CE6F4C">
      <w:rPr>
        <w:rFonts w:ascii="Garamond" w:hAnsi="Garamond"/>
        <w:sz w:val="24"/>
        <w:szCs w:val="24"/>
      </w:rPr>
      <w:t>Ormesta</w:t>
    </w:r>
    <w:proofErr w:type="spellEnd"/>
    <w:r w:rsidRPr="00CE6F4C">
      <w:rPr>
        <w:rFonts w:ascii="Garamond" w:hAnsi="Garamond"/>
        <w:sz w:val="24"/>
        <w:szCs w:val="24"/>
      </w:rPr>
      <w:t xml:space="preserve"> Park 1</w:t>
    </w:r>
  </w:p>
  <w:p w:rsidRPr="00AD3C43" w:rsidR="0075230F" w:rsidP="00AD3C43" w:rsidRDefault="0075230F" w14:paraId="7CEE8A4C" w14:textId="77777777">
    <w:pPr>
      <w:spacing w:after="0" w:line="240" w:lineRule="auto"/>
      <w:jc w:val="right"/>
      <w:rPr>
        <w:rFonts w:ascii="Garamond" w:hAnsi="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32D"/>
    <w:multiLevelType w:val="hybridMultilevel"/>
    <w:tmpl w:val="7F288CBE"/>
    <w:lvl w:ilvl="0" w:tplc="041D000B">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0C0E3346"/>
    <w:multiLevelType w:val="hybridMultilevel"/>
    <w:tmpl w:val="836AFBF0"/>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1F78019D"/>
    <w:multiLevelType w:val="multilevel"/>
    <w:tmpl w:val="E292AD2A"/>
    <w:lvl w:ilvl="0">
      <w:start w:val="1"/>
      <w:numFmt w:val="decimal"/>
      <w:pStyle w:val="Rubrik2"/>
      <w:lvlText w:val="%1."/>
      <w:lvlJc w:val="left"/>
      <w:pPr>
        <w:ind w:left="720" w:hanging="360"/>
      </w:pPr>
    </w:lvl>
    <w:lvl w:ilvl="1">
      <w:start w:val="1"/>
      <w:numFmt w:val="decimal"/>
      <w:pStyle w:val="Rubrik3"/>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C90C7F"/>
    <w:multiLevelType w:val="hybridMultilevel"/>
    <w:tmpl w:val="2C60CDB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249053E5"/>
    <w:multiLevelType w:val="hybridMultilevel"/>
    <w:tmpl w:val="989AD900"/>
    <w:lvl w:ilvl="0" w:tplc="041D0005">
      <w:start w:val="1"/>
      <w:numFmt w:val="bullet"/>
      <w:lvlText w:val=""/>
      <w:lvlJc w:val="left"/>
      <w:pPr>
        <w:ind w:left="1077" w:hanging="360"/>
      </w:pPr>
      <w:rPr>
        <w:rFonts w:hint="default" w:ascii="Wingdings" w:hAnsi="Wingdings"/>
      </w:rPr>
    </w:lvl>
    <w:lvl w:ilvl="1" w:tplc="041D0003" w:tentative="1">
      <w:start w:val="1"/>
      <w:numFmt w:val="bullet"/>
      <w:lvlText w:val="o"/>
      <w:lvlJc w:val="left"/>
      <w:pPr>
        <w:ind w:left="1797" w:hanging="360"/>
      </w:pPr>
      <w:rPr>
        <w:rFonts w:hint="default" w:ascii="Courier New" w:hAnsi="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2DF973E2"/>
    <w:multiLevelType w:val="hybridMultilevel"/>
    <w:tmpl w:val="D2581B2C"/>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2160" w:hanging="360"/>
      </w:pPr>
      <w:rPr>
        <w:rFonts w:hint="default" w:ascii="Courier New" w:hAnsi="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rPr>
    </w:lvl>
    <w:lvl w:ilvl="8" w:tplc="041D0005" w:tentative="1">
      <w:start w:val="1"/>
      <w:numFmt w:val="bullet"/>
      <w:lvlText w:val=""/>
      <w:lvlJc w:val="left"/>
      <w:pPr>
        <w:ind w:left="7200" w:hanging="360"/>
      </w:pPr>
      <w:rPr>
        <w:rFonts w:hint="default" w:ascii="Wingdings" w:hAnsi="Wingdings"/>
      </w:rPr>
    </w:lvl>
  </w:abstractNum>
  <w:abstractNum w:abstractNumId="6" w15:restartNumberingAfterBreak="0">
    <w:nsid w:val="4024641F"/>
    <w:multiLevelType w:val="hybridMultilevel"/>
    <w:tmpl w:val="B08C92D4"/>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4B1D6306"/>
    <w:multiLevelType w:val="hybridMultilevel"/>
    <w:tmpl w:val="5AC0FAEE"/>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505505B6"/>
    <w:multiLevelType w:val="hybridMultilevel"/>
    <w:tmpl w:val="7508104A"/>
    <w:lvl w:ilvl="0" w:tplc="041D0005">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555142A1"/>
    <w:multiLevelType w:val="hybridMultilevel"/>
    <w:tmpl w:val="AF3AEB2A"/>
    <w:lvl w:ilvl="0" w:tplc="041D000B">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0" w15:restartNumberingAfterBreak="0">
    <w:nsid w:val="5766362F"/>
    <w:multiLevelType w:val="hybridMultilevel"/>
    <w:tmpl w:val="FFFFFFFF"/>
    <w:lvl w:ilvl="0" w:tplc="C5004A74">
      <w:start w:val="1"/>
      <w:numFmt w:val="bullet"/>
      <w:lvlText w:val=""/>
      <w:lvlJc w:val="left"/>
      <w:pPr>
        <w:ind w:left="720" w:hanging="360"/>
      </w:pPr>
      <w:rPr>
        <w:rFonts w:hint="default" w:ascii="Symbol" w:hAnsi="Symbol"/>
      </w:rPr>
    </w:lvl>
    <w:lvl w:ilvl="1" w:tplc="C29C89A4">
      <w:start w:val="1"/>
      <w:numFmt w:val="bullet"/>
      <w:lvlText w:val="o"/>
      <w:lvlJc w:val="left"/>
      <w:pPr>
        <w:ind w:left="1440" w:hanging="360"/>
      </w:pPr>
      <w:rPr>
        <w:rFonts w:hint="default" w:ascii="Courier New" w:hAnsi="Courier New"/>
      </w:rPr>
    </w:lvl>
    <w:lvl w:ilvl="2" w:tplc="F818761E">
      <w:start w:val="1"/>
      <w:numFmt w:val="bullet"/>
      <w:lvlText w:val=""/>
      <w:lvlJc w:val="left"/>
      <w:pPr>
        <w:ind w:left="2160" w:hanging="360"/>
      </w:pPr>
      <w:rPr>
        <w:rFonts w:hint="default" w:ascii="Wingdings" w:hAnsi="Wingdings"/>
      </w:rPr>
    </w:lvl>
    <w:lvl w:ilvl="3" w:tplc="C596B620">
      <w:start w:val="1"/>
      <w:numFmt w:val="bullet"/>
      <w:lvlText w:val=""/>
      <w:lvlJc w:val="left"/>
      <w:pPr>
        <w:ind w:left="2880" w:hanging="360"/>
      </w:pPr>
      <w:rPr>
        <w:rFonts w:hint="default" w:ascii="Symbol" w:hAnsi="Symbol"/>
      </w:rPr>
    </w:lvl>
    <w:lvl w:ilvl="4" w:tplc="66702F64">
      <w:start w:val="1"/>
      <w:numFmt w:val="bullet"/>
      <w:lvlText w:val="o"/>
      <w:lvlJc w:val="left"/>
      <w:pPr>
        <w:ind w:left="3600" w:hanging="360"/>
      </w:pPr>
      <w:rPr>
        <w:rFonts w:hint="default" w:ascii="Courier New" w:hAnsi="Courier New"/>
      </w:rPr>
    </w:lvl>
    <w:lvl w:ilvl="5" w:tplc="60587BB4">
      <w:start w:val="1"/>
      <w:numFmt w:val="bullet"/>
      <w:lvlText w:val=""/>
      <w:lvlJc w:val="left"/>
      <w:pPr>
        <w:ind w:left="4320" w:hanging="360"/>
      </w:pPr>
      <w:rPr>
        <w:rFonts w:hint="default" w:ascii="Wingdings" w:hAnsi="Wingdings"/>
      </w:rPr>
    </w:lvl>
    <w:lvl w:ilvl="6" w:tplc="0CB6FDD2">
      <w:start w:val="1"/>
      <w:numFmt w:val="bullet"/>
      <w:lvlText w:val=""/>
      <w:lvlJc w:val="left"/>
      <w:pPr>
        <w:ind w:left="5040" w:hanging="360"/>
      </w:pPr>
      <w:rPr>
        <w:rFonts w:hint="default" w:ascii="Symbol" w:hAnsi="Symbol"/>
      </w:rPr>
    </w:lvl>
    <w:lvl w:ilvl="7" w:tplc="1FD6D3F2">
      <w:start w:val="1"/>
      <w:numFmt w:val="bullet"/>
      <w:lvlText w:val="o"/>
      <w:lvlJc w:val="left"/>
      <w:pPr>
        <w:ind w:left="5760" w:hanging="360"/>
      </w:pPr>
      <w:rPr>
        <w:rFonts w:hint="default" w:ascii="Courier New" w:hAnsi="Courier New"/>
      </w:rPr>
    </w:lvl>
    <w:lvl w:ilvl="8" w:tplc="7DE0613E">
      <w:start w:val="1"/>
      <w:numFmt w:val="bullet"/>
      <w:lvlText w:val=""/>
      <w:lvlJc w:val="left"/>
      <w:pPr>
        <w:ind w:left="6480" w:hanging="360"/>
      </w:pPr>
      <w:rPr>
        <w:rFonts w:hint="default" w:ascii="Wingdings" w:hAnsi="Wingdings"/>
      </w:rPr>
    </w:lvl>
  </w:abstractNum>
  <w:abstractNum w:abstractNumId="11" w15:restartNumberingAfterBreak="0">
    <w:nsid w:val="5BA91C47"/>
    <w:multiLevelType w:val="hybridMultilevel"/>
    <w:tmpl w:val="095691BC"/>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abstractNum w:abstractNumId="12" w15:restartNumberingAfterBreak="0">
    <w:nsid w:val="60672BA8"/>
    <w:multiLevelType w:val="hybridMultilevel"/>
    <w:tmpl w:val="E91A3B10"/>
    <w:lvl w:ilvl="0" w:tplc="041D0005">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6E114ADC"/>
    <w:multiLevelType w:val="hybridMultilevel"/>
    <w:tmpl w:val="4EE404CC"/>
    <w:lvl w:ilvl="0" w:tplc="7D824100">
      <w:numFmt w:val="bullet"/>
      <w:lvlText w:val="-"/>
      <w:lvlJc w:val="left"/>
      <w:pPr>
        <w:ind w:left="1146" w:hanging="360"/>
      </w:pPr>
      <w:rPr>
        <w:rFonts w:hint="default" w:ascii="Arial" w:hAnsi="Arial" w:eastAsia="Times New Roman" w:cs="Arial"/>
      </w:rPr>
    </w:lvl>
    <w:lvl w:ilvl="1" w:tplc="041D0003" w:tentative="1">
      <w:start w:val="1"/>
      <w:numFmt w:val="bullet"/>
      <w:lvlText w:val="o"/>
      <w:lvlJc w:val="left"/>
      <w:pPr>
        <w:ind w:left="1866" w:hanging="360"/>
      </w:pPr>
      <w:rPr>
        <w:rFonts w:hint="default" w:ascii="Courier New" w:hAnsi="Courier New" w:cs="Courier New"/>
      </w:rPr>
    </w:lvl>
    <w:lvl w:ilvl="2" w:tplc="041D0005" w:tentative="1">
      <w:start w:val="1"/>
      <w:numFmt w:val="bullet"/>
      <w:lvlText w:val=""/>
      <w:lvlJc w:val="left"/>
      <w:pPr>
        <w:ind w:left="2586" w:hanging="360"/>
      </w:pPr>
      <w:rPr>
        <w:rFonts w:hint="default" w:ascii="Wingdings" w:hAnsi="Wingdings"/>
      </w:rPr>
    </w:lvl>
    <w:lvl w:ilvl="3" w:tplc="041D0001" w:tentative="1">
      <w:start w:val="1"/>
      <w:numFmt w:val="bullet"/>
      <w:lvlText w:val=""/>
      <w:lvlJc w:val="left"/>
      <w:pPr>
        <w:ind w:left="3306" w:hanging="360"/>
      </w:pPr>
      <w:rPr>
        <w:rFonts w:hint="default" w:ascii="Symbol" w:hAnsi="Symbol"/>
      </w:rPr>
    </w:lvl>
    <w:lvl w:ilvl="4" w:tplc="041D0003" w:tentative="1">
      <w:start w:val="1"/>
      <w:numFmt w:val="bullet"/>
      <w:lvlText w:val="o"/>
      <w:lvlJc w:val="left"/>
      <w:pPr>
        <w:ind w:left="4026" w:hanging="360"/>
      </w:pPr>
      <w:rPr>
        <w:rFonts w:hint="default" w:ascii="Courier New" w:hAnsi="Courier New" w:cs="Courier New"/>
      </w:rPr>
    </w:lvl>
    <w:lvl w:ilvl="5" w:tplc="041D0005" w:tentative="1">
      <w:start w:val="1"/>
      <w:numFmt w:val="bullet"/>
      <w:lvlText w:val=""/>
      <w:lvlJc w:val="left"/>
      <w:pPr>
        <w:ind w:left="4746" w:hanging="360"/>
      </w:pPr>
      <w:rPr>
        <w:rFonts w:hint="default" w:ascii="Wingdings" w:hAnsi="Wingdings"/>
      </w:rPr>
    </w:lvl>
    <w:lvl w:ilvl="6" w:tplc="041D0001" w:tentative="1">
      <w:start w:val="1"/>
      <w:numFmt w:val="bullet"/>
      <w:lvlText w:val=""/>
      <w:lvlJc w:val="left"/>
      <w:pPr>
        <w:ind w:left="5466" w:hanging="360"/>
      </w:pPr>
      <w:rPr>
        <w:rFonts w:hint="default" w:ascii="Symbol" w:hAnsi="Symbol"/>
      </w:rPr>
    </w:lvl>
    <w:lvl w:ilvl="7" w:tplc="041D0003" w:tentative="1">
      <w:start w:val="1"/>
      <w:numFmt w:val="bullet"/>
      <w:lvlText w:val="o"/>
      <w:lvlJc w:val="left"/>
      <w:pPr>
        <w:ind w:left="6186" w:hanging="360"/>
      </w:pPr>
      <w:rPr>
        <w:rFonts w:hint="default" w:ascii="Courier New" w:hAnsi="Courier New" w:cs="Courier New"/>
      </w:rPr>
    </w:lvl>
    <w:lvl w:ilvl="8" w:tplc="041D0005" w:tentative="1">
      <w:start w:val="1"/>
      <w:numFmt w:val="bullet"/>
      <w:lvlText w:val=""/>
      <w:lvlJc w:val="left"/>
      <w:pPr>
        <w:ind w:left="6906" w:hanging="360"/>
      </w:pPr>
      <w:rPr>
        <w:rFonts w:hint="default" w:ascii="Wingdings" w:hAnsi="Wingdings"/>
      </w:rPr>
    </w:lvl>
  </w:abstractNum>
  <w:abstractNum w:abstractNumId="14" w15:restartNumberingAfterBreak="0">
    <w:nsid w:val="70523F38"/>
    <w:multiLevelType w:val="hybridMultilevel"/>
    <w:tmpl w:val="07DA9E9E"/>
    <w:lvl w:ilvl="0" w:tplc="041D0005">
      <w:start w:val="1"/>
      <w:numFmt w:val="bullet"/>
      <w:lvlText w:val=""/>
      <w:lvlJc w:val="left"/>
      <w:pPr>
        <w:ind w:left="1440" w:hanging="360"/>
      </w:pPr>
      <w:rPr>
        <w:rFonts w:hint="default" w:ascii="Wingdings" w:hAnsi="Wingdings"/>
      </w:rPr>
    </w:lvl>
    <w:lvl w:ilvl="1" w:tplc="041D0003" w:tentative="1">
      <w:start w:val="1"/>
      <w:numFmt w:val="bullet"/>
      <w:lvlText w:val="o"/>
      <w:lvlJc w:val="left"/>
      <w:pPr>
        <w:ind w:left="2160" w:hanging="360"/>
      </w:pPr>
      <w:rPr>
        <w:rFonts w:hint="default" w:ascii="Courier New" w:hAnsi="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rPr>
    </w:lvl>
    <w:lvl w:ilvl="8" w:tplc="041D0005" w:tentative="1">
      <w:start w:val="1"/>
      <w:numFmt w:val="bullet"/>
      <w:lvlText w:val=""/>
      <w:lvlJc w:val="left"/>
      <w:pPr>
        <w:ind w:left="7200" w:hanging="360"/>
      </w:pPr>
      <w:rPr>
        <w:rFonts w:hint="default" w:ascii="Wingdings" w:hAnsi="Wingdings"/>
      </w:rPr>
    </w:lvl>
  </w:abstractNum>
  <w:abstractNum w:abstractNumId="15" w15:restartNumberingAfterBreak="0">
    <w:nsid w:val="78B16A95"/>
    <w:multiLevelType w:val="hybridMultilevel"/>
    <w:tmpl w:val="487ADDD4"/>
    <w:lvl w:ilvl="0" w:tplc="DA70A75E">
      <w:start w:val="1"/>
      <w:numFmt w:val="bullet"/>
      <w:lvlText w:val=""/>
      <w:lvlJc w:val="left"/>
      <w:pPr>
        <w:ind w:left="720" w:hanging="360"/>
      </w:pPr>
      <w:rPr>
        <w:rFonts w:hint="default" w:ascii="Wingdings" w:hAnsi="Wingdings"/>
        <w:color w:val="auto"/>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Wingdings" w:hAnsi="Wingdings"/>
      </w:rPr>
    </w:lvl>
  </w:abstractNum>
  <w:num w:numId="1" w16cid:durableId="1480267098">
    <w:abstractNumId w:val="10"/>
  </w:num>
  <w:num w:numId="2" w16cid:durableId="582647198">
    <w:abstractNumId w:val="2"/>
  </w:num>
  <w:num w:numId="3" w16cid:durableId="23485373">
    <w:abstractNumId w:val="14"/>
  </w:num>
  <w:num w:numId="4" w16cid:durableId="1926306177">
    <w:abstractNumId w:val="5"/>
  </w:num>
  <w:num w:numId="5" w16cid:durableId="1962224962">
    <w:abstractNumId w:val="7"/>
  </w:num>
  <w:num w:numId="6" w16cid:durableId="1370489920">
    <w:abstractNumId w:val="4"/>
  </w:num>
  <w:num w:numId="7" w16cid:durableId="1578783470">
    <w:abstractNumId w:val="0"/>
  </w:num>
  <w:num w:numId="8" w16cid:durableId="605427453">
    <w:abstractNumId w:val="1"/>
  </w:num>
  <w:num w:numId="9" w16cid:durableId="297951771">
    <w:abstractNumId w:val="6"/>
  </w:num>
  <w:num w:numId="10" w16cid:durableId="962462266">
    <w:abstractNumId w:val="11"/>
  </w:num>
  <w:num w:numId="11" w16cid:durableId="981891019">
    <w:abstractNumId w:val="15"/>
  </w:num>
  <w:num w:numId="12" w16cid:durableId="2129854730">
    <w:abstractNumId w:val="12"/>
  </w:num>
  <w:num w:numId="13" w16cid:durableId="1017347713">
    <w:abstractNumId w:val="13"/>
  </w:num>
  <w:num w:numId="14" w16cid:durableId="453407476">
    <w:abstractNumId w:val="3"/>
  </w:num>
  <w:num w:numId="15" w16cid:durableId="311719098">
    <w:abstractNumId w:val="9"/>
  </w:num>
  <w:num w:numId="16" w16cid:durableId="1174954038">
    <w:abstractNumId w:val="8"/>
  </w:num>
  <w:num w:numId="17" w16cid:durableId="182735756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D9"/>
    <w:rsid w:val="00000A76"/>
    <w:rsid w:val="00006402"/>
    <w:rsid w:val="0001408C"/>
    <w:rsid w:val="000154B8"/>
    <w:rsid w:val="000241A9"/>
    <w:rsid w:val="0003068F"/>
    <w:rsid w:val="00031265"/>
    <w:rsid w:val="00037518"/>
    <w:rsid w:val="000542C1"/>
    <w:rsid w:val="000621A4"/>
    <w:rsid w:val="00065B03"/>
    <w:rsid w:val="000670B8"/>
    <w:rsid w:val="00083AC3"/>
    <w:rsid w:val="00094937"/>
    <w:rsid w:val="000B5524"/>
    <w:rsid w:val="000C7A02"/>
    <w:rsid w:val="000D0012"/>
    <w:rsid w:val="000D2581"/>
    <w:rsid w:val="000D5D7D"/>
    <w:rsid w:val="000F37E0"/>
    <w:rsid w:val="00102596"/>
    <w:rsid w:val="00107368"/>
    <w:rsid w:val="00120C81"/>
    <w:rsid w:val="001260A3"/>
    <w:rsid w:val="001274C9"/>
    <w:rsid w:val="00131F53"/>
    <w:rsid w:val="001451C6"/>
    <w:rsid w:val="0014579D"/>
    <w:rsid w:val="001467EC"/>
    <w:rsid w:val="001568B8"/>
    <w:rsid w:val="00162488"/>
    <w:rsid w:val="0017448E"/>
    <w:rsid w:val="001934E9"/>
    <w:rsid w:val="00197B68"/>
    <w:rsid w:val="001A5348"/>
    <w:rsid w:val="001B076A"/>
    <w:rsid w:val="001B6B95"/>
    <w:rsid w:val="001C1513"/>
    <w:rsid w:val="001C22AF"/>
    <w:rsid w:val="001C2C7D"/>
    <w:rsid w:val="001C322D"/>
    <w:rsid w:val="001D4BB4"/>
    <w:rsid w:val="001E5021"/>
    <w:rsid w:val="001E522E"/>
    <w:rsid w:val="001E5BC7"/>
    <w:rsid w:val="001E5D53"/>
    <w:rsid w:val="001E619E"/>
    <w:rsid w:val="001E6E00"/>
    <w:rsid w:val="001F0446"/>
    <w:rsid w:val="001F5C20"/>
    <w:rsid w:val="001F64FA"/>
    <w:rsid w:val="00207199"/>
    <w:rsid w:val="00212648"/>
    <w:rsid w:val="002224FA"/>
    <w:rsid w:val="00223119"/>
    <w:rsid w:val="00230EF5"/>
    <w:rsid w:val="00237990"/>
    <w:rsid w:val="002420BA"/>
    <w:rsid w:val="00250845"/>
    <w:rsid w:val="00252401"/>
    <w:rsid w:val="0025774F"/>
    <w:rsid w:val="002703ED"/>
    <w:rsid w:val="00277AAB"/>
    <w:rsid w:val="00285689"/>
    <w:rsid w:val="00290EF2"/>
    <w:rsid w:val="00292111"/>
    <w:rsid w:val="00294D3E"/>
    <w:rsid w:val="00296377"/>
    <w:rsid w:val="002A45E9"/>
    <w:rsid w:val="002B6C13"/>
    <w:rsid w:val="002C4F2E"/>
    <w:rsid w:val="002C6272"/>
    <w:rsid w:val="002C6A9E"/>
    <w:rsid w:val="002D1DAF"/>
    <w:rsid w:val="002D2413"/>
    <w:rsid w:val="002E7BF5"/>
    <w:rsid w:val="00301834"/>
    <w:rsid w:val="00307A9D"/>
    <w:rsid w:val="00310EAD"/>
    <w:rsid w:val="00312F10"/>
    <w:rsid w:val="00314D04"/>
    <w:rsid w:val="003216CF"/>
    <w:rsid w:val="00322A73"/>
    <w:rsid w:val="0032338C"/>
    <w:rsid w:val="0032741D"/>
    <w:rsid w:val="00327BD6"/>
    <w:rsid w:val="00331455"/>
    <w:rsid w:val="00347313"/>
    <w:rsid w:val="003545DD"/>
    <w:rsid w:val="0035461C"/>
    <w:rsid w:val="00361E73"/>
    <w:rsid w:val="0036586D"/>
    <w:rsid w:val="00366B0F"/>
    <w:rsid w:val="003927EE"/>
    <w:rsid w:val="003A33FE"/>
    <w:rsid w:val="003A4770"/>
    <w:rsid w:val="003A790B"/>
    <w:rsid w:val="003B0173"/>
    <w:rsid w:val="003B487B"/>
    <w:rsid w:val="003B64D1"/>
    <w:rsid w:val="003B6610"/>
    <w:rsid w:val="003C13E2"/>
    <w:rsid w:val="003C2F0C"/>
    <w:rsid w:val="003F217C"/>
    <w:rsid w:val="003F76DC"/>
    <w:rsid w:val="003F7E92"/>
    <w:rsid w:val="00407AC2"/>
    <w:rsid w:val="00412E17"/>
    <w:rsid w:val="0041432E"/>
    <w:rsid w:val="0041743D"/>
    <w:rsid w:val="00421E48"/>
    <w:rsid w:val="00427609"/>
    <w:rsid w:val="00436DA1"/>
    <w:rsid w:val="00442A89"/>
    <w:rsid w:val="004443C1"/>
    <w:rsid w:val="00446E34"/>
    <w:rsid w:val="00447471"/>
    <w:rsid w:val="00452EFB"/>
    <w:rsid w:val="0045507C"/>
    <w:rsid w:val="0046169B"/>
    <w:rsid w:val="00465BFB"/>
    <w:rsid w:val="00471947"/>
    <w:rsid w:val="00472E13"/>
    <w:rsid w:val="00475535"/>
    <w:rsid w:val="00480F11"/>
    <w:rsid w:val="00486D4A"/>
    <w:rsid w:val="004878F5"/>
    <w:rsid w:val="004920AB"/>
    <w:rsid w:val="004960C3"/>
    <w:rsid w:val="004A6532"/>
    <w:rsid w:val="004B76C4"/>
    <w:rsid w:val="004D32F2"/>
    <w:rsid w:val="004D6562"/>
    <w:rsid w:val="004E1A17"/>
    <w:rsid w:val="004E6AC4"/>
    <w:rsid w:val="004E7819"/>
    <w:rsid w:val="004F0AA6"/>
    <w:rsid w:val="004F2D98"/>
    <w:rsid w:val="004F5CF2"/>
    <w:rsid w:val="0050703E"/>
    <w:rsid w:val="00507AEC"/>
    <w:rsid w:val="005131F4"/>
    <w:rsid w:val="005139B2"/>
    <w:rsid w:val="00513CFC"/>
    <w:rsid w:val="00525727"/>
    <w:rsid w:val="0052789A"/>
    <w:rsid w:val="00530F09"/>
    <w:rsid w:val="0053369E"/>
    <w:rsid w:val="005344E1"/>
    <w:rsid w:val="00535255"/>
    <w:rsid w:val="00546FAC"/>
    <w:rsid w:val="00554DB7"/>
    <w:rsid w:val="00555D95"/>
    <w:rsid w:val="005573A8"/>
    <w:rsid w:val="00566F28"/>
    <w:rsid w:val="00581805"/>
    <w:rsid w:val="00581E9B"/>
    <w:rsid w:val="00582FE6"/>
    <w:rsid w:val="00584D08"/>
    <w:rsid w:val="00592795"/>
    <w:rsid w:val="0059409F"/>
    <w:rsid w:val="005A39D9"/>
    <w:rsid w:val="005A6DC1"/>
    <w:rsid w:val="005B352A"/>
    <w:rsid w:val="005C3342"/>
    <w:rsid w:val="005C6CB5"/>
    <w:rsid w:val="005E2173"/>
    <w:rsid w:val="005E4DA3"/>
    <w:rsid w:val="005F6D53"/>
    <w:rsid w:val="005F7585"/>
    <w:rsid w:val="00616EBF"/>
    <w:rsid w:val="00617C6E"/>
    <w:rsid w:val="006223EA"/>
    <w:rsid w:val="006276B2"/>
    <w:rsid w:val="0063369D"/>
    <w:rsid w:val="006367A3"/>
    <w:rsid w:val="00637018"/>
    <w:rsid w:val="006436FD"/>
    <w:rsid w:val="006675C1"/>
    <w:rsid w:val="00667E07"/>
    <w:rsid w:val="00672FD2"/>
    <w:rsid w:val="0067385E"/>
    <w:rsid w:val="006744C1"/>
    <w:rsid w:val="006775D3"/>
    <w:rsid w:val="0068424C"/>
    <w:rsid w:val="006918D0"/>
    <w:rsid w:val="00692016"/>
    <w:rsid w:val="00692A00"/>
    <w:rsid w:val="00692B80"/>
    <w:rsid w:val="006A5E61"/>
    <w:rsid w:val="006C4A81"/>
    <w:rsid w:val="006D268B"/>
    <w:rsid w:val="006D73D1"/>
    <w:rsid w:val="006E0C8D"/>
    <w:rsid w:val="006E48A4"/>
    <w:rsid w:val="006E7BE7"/>
    <w:rsid w:val="006F11DD"/>
    <w:rsid w:val="006F63C5"/>
    <w:rsid w:val="0070033E"/>
    <w:rsid w:val="00703792"/>
    <w:rsid w:val="007129B0"/>
    <w:rsid w:val="00714750"/>
    <w:rsid w:val="00715859"/>
    <w:rsid w:val="0071587B"/>
    <w:rsid w:val="007233EE"/>
    <w:rsid w:val="00725AF5"/>
    <w:rsid w:val="00731250"/>
    <w:rsid w:val="00731E36"/>
    <w:rsid w:val="00731F1E"/>
    <w:rsid w:val="0073348A"/>
    <w:rsid w:val="007449D5"/>
    <w:rsid w:val="00747535"/>
    <w:rsid w:val="0075230F"/>
    <w:rsid w:val="007548F2"/>
    <w:rsid w:val="00754D06"/>
    <w:rsid w:val="007565B7"/>
    <w:rsid w:val="007635E4"/>
    <w:rsid w:val="00763677"/>
    <w:rsid w:val="007651BF"/>
    <w:rsid w:val="00767FC8"/>
    <w:rsid w:val="00771962"/>
    <w:rsid w:val="007766C1"/>
    <w:rsid w:val="00784263"/>
    <w:rsid w:val="00790185"/>
    <w:rsid w:val="00793C42"/>
    <w:rsid w:val="007A7FC8"/>
    <w:rsid w:val="007B11F4"/>
    <w:rsid w:val="007B2F1B"/>
    <w:rsid w:val="007B312C"/>
    <w:rsid w:val="007B7AE7"/>
    <w:rsid w:val="007C16FF"/>
    <w:rsid w:val="007C1DAA"/>
    <w:rsid w:val="007C1E1F"/>
    <w:rsid w:val="007D0AA3"/>
    <w:rsid w:val="007E7AC3"/>
    <w:rsid w:val="007F7878"/>
    <w:rsid w:val="0081617C"/>
    <w:rsid w:val="0082338C"/>
    <w:rsid w:val="00825F4A"/>
    <w:rsid w:val="00834736"/>
    <w:rsid w:val="0084102F"/>
    <w:rsid w:val="00844B74"/>
    <w:rsid w:val="00846AE4"/>
    <w:rsid w:val="00852A45"/>
    <w:rsid w:val="008564CC"/>
    <w:rsid w:val="008662B5"/>
    <w:rsid w:val="008716AC"/>
    <w:rsid w:val="0087440F"/>
    <w:rsid w:val="00881553"/>
    <w:rsid w:val="008850B8"/>
    <w:rsid w:val="00885DA3"/>
    <w:rsid w:val="00891A94"/>
    <w:rsid w:val="008A1FE9"/>
    <w:rsid w:val="008A494E"/>
    <w:rsid w:val="008B4460"/>
    <w:rsid w:val="008B6B4E"/>
    <w:rsid w:val="008C1115"/>
    <w:rsid w:val="008F2505"/>
    <w:rsid w:val="00903FF1"/>
    <w:rsid w:val="009149B0"/>
    <w:rsid w:val="009163E3"/>
    <w:rsid w:val="00921248"/>
    <w:rsid w:val="00935E7B"/>
    <w:rsid w:val="009376D0"/>
    <w:rsid w:val="00941EAE"/>
    <w:rsid w:val="009424DB"/>
    <w:rsid w:val="00944201"/>
    <w:rsid w:val="0094605B"/>
    <w:rsid w:val="00946924"/>
    <w:rsid w:val="00952B82"/>
    <w:rsid w:val="00955F43"/>
    <w:rsid w:val="00960CEC"/>
    <w:rsid w:val="0097252F"/>
    <w:rsid w:val="00972CB5"/>
    <w:rsid w:val="00976A24"/>
    <w:rsid w:val="0098276C"/>
    <w:rsid w:val="00993DD9"/>
    <w:rsid w:val="009A1EB8"/>
    <w:rsid w:val="009B050C"/>
    <w:rsid w:val="009B0E36"/>
    <w:rsid w:val="009C4A3D"/>
    <w:rsid w:val="009D5B07"/>
    <w:rsid w:val="009E0AAC"/>
    <w:rsid w:val="009E5357"/>
    <w:rsid w:val="009E5D28"/>
    <w:rsid w:val="009F3E0C"/>
    <w:rsid w:val="009F560B"/>
    <w:rsid w:val="00A10023"/>
    <w:rsid w:val="00A11B5B"/>
    <w:rsid w:val="00A155A8"/>
    <w:rsid w:val="00A22754"/>
    <w:rsid w:val="00A37B56"/>
    <w:rsid w:val="00A411D6"/>
    <w:rsid w:val="00A46455"/>
    <w:rsid w:val="00A55D72"/>
    <w:rsid w:val="00A7048C"/>
    <w:rsid w:val="00A7699A"/>
    <w:rsid w:val="00A829BC"/>
    <w:rsid w:val="00A85C0E"/>
    <w:rsid w:val="00A93691"/>
    <w:rsid w:val="00A966BC"/>
    <w:rsid w:val="00AA11D7"/>
    <w:rsid w:val="00AA32C8"/>
    <w:rsid w:val="00AA3A3C"/>
    <w:rsid w:val="00AA472D"/>
    <w:rsid w:val="00AC1DAE"/>
    <w:rsid w:val="00AC2E8B"/>
    <w:rsid w:val="00AD3257"/>
    <w:rsid w:val="00AD3C43"/>
    <w:rsid w:val="00AD432F"/>
    <w:rsid w:val="00AE05E9"/>
    <w:rsid w:val="00AE12C8"/>
    <w:rsid w:val="00AE18FD"/>
    <w:rsid w:val="00AF20E8"/>
    <w:rsid w:val="00AF2968"/>
    <w:rsid w:val="00B04F74"/>
    <w:rsid w:val="00B05413"/>
    <w:rsid w:val="00B138CA"/>
    <w:rsid w:val="00B13D07"/>
    <w:rsid w:val="00B208FA"/>
    <w:rsid w:val="00B3546F"/>
    <w:rsid w:val="00B401F5"/>
    <w:rsid w:val="00B54A50"/>
    <w:rsid w:val="00B55964"/>
    <w:rsid w:val="00B62ECA"/>
    <w:rsid w:val="00B639CC"/>
    <w:rsid w:val="00B64040"/>
    <w:rsid w:val="00B6749D"/>
    <w:rsid w:val="00B676D3"/>
    <w:rsid w:val="00B72192"/>
    <w:rsid w:val="00B775E4"/>
    <w:rsid w:val="00B821AB"/>
    <w:rsid w:val="00B91649"/>
    <w:rsid w:val="00B91E20"/>
    <w:rsid w:val="00B96045"/>
    <w:rsid w:val="00BA21B0"/>
    <w:rsid w:val="00BA6F4A"/>
    <w:rsid w:val="00BB2BB8"/>
    <w:rsid w:val="00BB2E4D"/>
    <w:rsid w:val="00BC313E"/>
    <w:rsid w:val="00BC37D1"/>
    <w:rsid w:val="00BC7250"/>
    <w:rsid w:val="00BD3593"/>
    <w:rsid w:val="00BD56EC"/>
    <w:rsid w:val="00C11728"/>
    <w:rsid w:val="00C12955"/>
    <w:rsid w:val="00C17D9E"/>
    <w:rsid w:val="00C230D9"/>
    <w:rsid w:val="00C25AF8"/>
    <w:rsid w:val="00C26E5B"/>
    <w:rsid w:val="00C31BCF"/>
    <w:rsid w:val="00C35AA7"/>
    <w:rsid w:val="00C374D7"/>
    <w:rsid w:val="00C41ACC"/>
    <w:rsid w:val="00C53A9A"/>
    <w:rsid w:val="00C60F41"/>
    <w:rsid w:val="00C6593C"/>
    <w:rsid w:val="00C71456"/>
    <w:rsid w:val="00C77BEE"/>
    <w:rsid w:val="00C8031E"/>
    <w:rsid w:val="00C814E7"/>
    <w:rsid w:val="00C94FA3"/>
    <w:rsid w:val="00CA0BE0"/>
    <w:rsid w:val="00CA1DCA"/>
    <w:rsid w:val="00CA2F41"/>
    <w:rsid w:val="00CA2FBD"/>
    <w:rsid w:val="00CD29C6"/>
    <w:rsid w:val="00CE015D"/>
    <w:rsid w:val="00CE6F4C"/>
    <w:rsid w:val="00CF010C"/>
    <w:rsid w:val="00CF0612"/>
    <w:rsid w:val="00CF7E0B"/>
    <w:rsid w:val="00D128D5"/>
    <w:rsid w:val="00D150B4"/>
    <w:rsid w:val="00D21CA4"/>
    <w:rsid w:val="00D22C84"/>
    <w:rsid w:val="00D25897"/>
    <w:rsid w:val="00D27DBF"/>
    <w:rsid w:val="00D373C5"/>
    <w:rsid w:val="00D50FC1"/>
    <w:rsid w:val="00D52515"/>
    <w:rsid w:val="00D557BB"/>
    <w:rsid w:val="00D724E5"/>
    <w:rsid w:val="00D74AE6"/>
    <w:rsid w:val="00D771D0"/>
    <w:rsid w:val="00D778C1"/>
    <w:rsid w:val="00D95942"/>
    <w:rsid w:val="00D95D95"/>
    <w:rsid w:val="00DA2011"/>
    <w:rsid w:val="00DA21F3"/>
    <w:rsid w:val="00DA4E34"/>
    <w:rsid w:val="00DB0FD5"/>
    <w:rsid w:val="00DC0FDB"/>
    <w:rsid w:val="00DC1E79"/>
    <w:rsid w:val="00DC20E9"/>
    <w:rsid w:val="00DE7904"/>
    <w:rsid w:val="00DF20D3"/>
    <w:rsid w:val="00DF3168"/>
    <w:rsid w:val="00E07B77"/>
    <w:rsid w:val="00E11AE5"/>
    <w:rsid w:val="00E13083"/>
    <w:rsid w:val="00E43CC3"/>
    <w:rsid w:val="00E55FA6"/>
    <w:rsid w:val="00E57BAF"/>
    <w:rsid w:val="00E6323A"/>
    <w:rsid w:val="00E64FC9"/>
    <w:rsid w:val="00E66468"/>
    <w:rsid w:val="00E82F5A"/>
    <w:rsid w:val="00E86BF7"/>
    <w:rsid w:val="00E910F3"/>
    <w:rsid w:val="00EA12F8"/>
    <w:rsid w:val="00EA344B"/>
    <w:rsid w:val="00EA5E43"/>
    <w:rsid w:val="00EB1303"/>
    <w:rsid w:val="00EB461F"/>
    <w:rsid w:val="00EB6805"/>
    <w:rsid w:val="00EC3AAA"/>
    <w:rsid w:val="00EC45C3"/>
    <w:rsid w:val="00EE0E7A"/>
    <w:rsid w:val="00EE444F"/>
    <w:rsid w:val="00F05D61"/>
    <w:rsid w:val="00F15486"/>
    <w:rsid w:val="00F15F0E"/>
    <w:rsid w:val="00F169E4"/>
    <w:rsid w:val="00F17DCE"/>
    <w:rsid w:val="00F35FAF"/>
    <w:rsid w:val="00F36218"/>
    <w:rsid w:val="00F4006B"/>
    <w:rsid w:val="00F406E6"/>
    <w:rsid w:val="00F4245A"/>
    <w:rsid w:val="00F43B9D"/>
    <w:rsid w:val="00F4777F"/>
    <w:rsid w:val="00F54417"/>
    <w:rsid w:val="00F56952"/>
    <w:rsid w:val="00F57BE7"/>
    <w:rsid w:val="00F60CB9"/>
    <w:rsid w:val="00F65D14"/>
    <w:rsid w:val="00F75285"/>
    <w:rsid w:val="00F81FE8"/>
    <w:rsid w:val="00F826D8"/>
    <w:rsid w:val="00F914DB"/>
    <w:rsid w:val="00F92099"/>
    <w:rsid w:val="00FA4712"/>
    <w:rsid w:val="00FA5812"/>
    <w:rsid w:val="00FC24AD"/>
    <w:rsid w:val="00FD4E84"/>
    <w:rsid w:val="00FE4766"/>
    <w:rsid w:val="00FF0F83"/>
    <w:rsid w:val="00FF3EF7"/>
    <w:rsid w:val="00FF49BF"/>
    <w:rsid w:val="00FF5AA2"/>
    <w:rsid w:val="0A1E6A35"/>
    <w:rsid w:val="0CD4060D"/>
    <w:rsid w:val="20BB4C46"/>
    <w:rsid w:val="20EEE8D4"/>
    <w:rsid w:val="26009994"/>
    <w:rsid w:val="37C48DE0"/>
    <w:rsid w:val="38F3A622"/>
    <w:rsid w:val="39EEAFCD"/>
    <w:rsid w:val="3B4786D8"/>
    <w:rsid w:val="52DDF3A9"/>
    <w:rsid w:val="558249CF"/>
    <w:rsid w:val="724F3E6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CA041"/>
  <w15:docId w15:val="{B04ADC9B-67C5-459A-AA6D-BF82F7E48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Rubrik1">
    <w:name w:val="heading 1"/>
    <w:basedOn w:val="Normal"/>
    <w:next w:val="Normal"/>
    <w:link w:val="Rubrik1Char"/>
    <w:uiPriority w:val="9"/>
    <w:qFormat/>
    <w:rsid w:val="00C230D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Rubrik2">
    <w:name w:val="heading 2"/>
    <w:basedOn w:val="Normal"/>
    <w:next w:val="Normal"/>
    <w:link w:val="Rubrik2Char"/>
    <w:uiPriority w:val="9"/>
    <w:unhideWhenUsed/>
    <w:qFormat/>
    <w:rsid w:val="00592795"/>
    <w:pPr>
      <w:keepNext/>
      <w:keepLines/>
      <w:numPr>
        <w:numId w:val="2"/>
      </w:numPr>
      <w:spacing w:before="200" w:after="120"/>
      <w:outlineLvl w:val="1"/>
    </w:pPr>
    <w:rPr>
      <w:rFonts w:ascii="Garamond" w:hAnsi="Garamond" w:eastAsiaTheme="majorEastAsia" w:cstheme="majorBidi"/>
      <w:color w:val="2E74B5" w:themeColor="accent1" w:themeShade="BF"/>
      <w:sz w:val="32"/>
      <w:szCs w:val="24"/>
    </w:rPr>
  </w:style>
  <w:style w:type="paragraph" w:styleId="Rubrik3">
    <w:name w:val="heading 3"/>
    <w:basedOn w:val="Normal"/>
    <w:next w:val="Normal"/>
    <w:link w:val="Rubrik3Char"/>
    <w:uiPriority w:val="9"/>
    <w:unhideWhenUsed/>
    <w:qFormat/>
    <w:rsid w:val="00592795"/>
    <w:pPr>
      <w:keepNext/>
      <w:keepLines/>
      <w:numPr>
        <w:ilvl w:val="1"/>
        <w:numId w:val="2"/>
      </w:numPr>
      <w:spacing w:before="200" w:after="120"/>
      <w:ind w:left="425" w:hanging="425"/>
      <w:outlineLvl w:val="2"/>
    </w:pPr>
    <w:rPr>
      <w:rFonts w:ascii="Garamond" w:hAnsi="Garamond" w:cs="Arial" w:eastAsiaTheme="majorEastAsia"/>
      <w:bCs/>
      <w:color w:val="2E74B5" w:themeColor="accent1" w:themeShade="BF"/>
      <w:sz w:val="28"/>
      <w:szCs w:val="28"/>
    </w:rPr>
  </w:style>
  <w:style w:type="paragraph" w:styleId="Rubrik4">
    <w:name w:val="heading 4"/>
    <w:basedOn w:val="Normal"/>
    <w:next w:val="Normal"/>
    <w:link w:val="Rubrik4Char"/>
    <w:uiPriority w:val="9"/>
    <w:unhideWhenUsed/>
    <w:qFormat/>
    <w:rsid w:val="00592795"/>
    <w:pPr>
      <w:keepNext/>
      <w:keepLines/>
      <w:spacing w:before="200" w:after="0"/>
      <w:outlineLvl w:val="3"/>
    </w:pPr>
    <w:rPr>
      <w:rFonts w:ascii="Garamond" w:hAnsi="Garamond" w:eastAsiaTheme="majorEastAsia" w:cstheme="majorBidi"/>
      <w:b/>
      <w:bCs/>
      <w:i/>
      <w:iCs/>
      <w:color w:val="2E74B5" w:themeColor="accent1" w:themeShade="BF"/>
      <w:sz w:val="24"/>
      <w:szCs w:val="24"/>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C230D9"/>
    <w:rPr>
      <w:rFonts w:asciiTheme="majorHAnsi" w:hAnsiTheme="majorHAnsi" w:eastAsiaTheme="majorEastAsia" w:cstheme="majorBidi"/>
      <w:color w:val="2E74B5" w:themeColor="accent1" w:themeShade="BF"/>
      <w:sz w:val="32"/>
      <w:szCs w:val="32"/>
    </w:rPr>
  </w:style>
  <w:style w:type="character" w:styleId="Kommentarsreferens">
    <w:name w:val="annotation reference"/>
    <w:basedOn w:val="Standardstycketeckensnitt"/>
    <w:uiPriority w:val="99"/>
    <w:semiHidden/>
    <w:unhideWhenUsed/>
    <w:rsid w:val="00AC1DAE"/>
    <w:rPr>
      <w:sz w:val="18"/>
      <w:szCs w:val="18"/>
    </w:rPr>
  </w:style>
  <w:style w:type="paragraph" w:styleId="Kommentarer">
    <w:name w:val="annotation text"/>
    <w:basedOn w:val="Normal"/>
    <w:link w:val="KommentarerChar"/>
    <w:uiPriority w:val="99"/>
    <w:semiHidden/>
    <w:unhideWhenUsed/>
    <w:rsid w:val="00AC1DAE"/>
    <w:pPr>
      <w:spacing w:line="240" w:lineRule="auto"/>
    </w:pPr>
    <w:rPr>
      <w:sz w:val="24"/>
      <w:szCs w:val="24"/>
    </w:rPr>
  </w:style>
  <w:style w:type="character" w:styleId="KommentarerChar" w:customStyle="1">
    <w:name w:val="Kommentarer Char"/>
    <w:basedOn w:val="Standardstycketeckensnitt"/>
    <w:link w:val="Kommentarer"/>
    <w:uiPriority w:val="99"/>
    <w:semiHidden/>
    <w:rsid w:val="00AC1DAE"/>
    <w:rPr>
      <w:sz w:val="24"/>
      <w:szCs w:val="24"/>
    </w:rPr>
  </w:style>
  <w:style w:type="paragraph" w:styleId="Kommentarsmne">
    <w:name w:val="annotation subject"/>
    <w:basedOn w:val="Kommentarer"/>
    <w:next w:val="Kommentarer"/>
    <w:link w:val="KommentarsmneChar"/>
    <w:uiPriority w:val="99"/>
    <w:semiHidden/>
    <w:unhideWhenUsed/>
    <w:rsid w:val="00AC1DAE"/>
    <w:rPr>
      <w:b/>
      <w:bCs/>
      <w:sz w:val="20"/>
      <w:szCs w:val="20"/>
    </w:rPr>
  </w:style>
  <w:style w:type="character" w:styleId="KommentarsmneChar" w:customStyle="1">
    <w:name w:val="Kommentarsämne Char"/>
    <w:basedOn w:val="KommentarerChar"/>
    <w:link w:val="Kommentarsmne"/>
    <w:uiPriority w:val="99"/>
    <w:semiHidden/>
    <w:rsid w:val="00AC1DAE"/>
    <w:rPr>
      <w:b/>
      <w:bCs/>
      <w:sz w:val="20"/>
      <w:szCs w:val="20"/>
    </w:rPr>
  </w:style>
  <w:style w:type="paragraph" w:styleId="Ballongtext">
    <w:name w:val="Balloon Text"/>
    <w:basedOn w:val="Normal"/>
    <w:link w:val="BallongtextChar"/>
    <w:uiPriority w:val="99"/>
    <w:semiHidden/>
    <w:unhideWhenUsed/>
    <w:rsid w:val="00AC1DAE"/>
    <w:pPr>
      <w:spacing w:after="0" w:line="240" w:lineRule="auto"/>
    </w:pPr>
    <w:rPr>
      <w:rFonts w:ascii="Lucida Grande" w:hAnsi="Lucida Grande"/>
      <w:sz w:val="18"/>
      <w:szCs w:val="18"/>
    </w:rPr>
  </w:style>
  <w:style w:type="character" w:styleId="BallongtextChar" w:customStyle="1">
    <w:name w:val="Ballongtext Char"/>
    <w:basedOn w:val="Standardstycketeckensnitt"/>
    <w:link w:val="Ballongtext"/>
    <w:uiPriority w:val="99"/>
    <w:semiHidden/>
    <w:rsid w:val="00AC1DAE"/>
    <w:rPr>
      <w:rFonts w:ascii="Lucida Grande" w:hAnsi="Lucida Grande"/>
      <w:sz w:val="18"/>
      <w:szCs w:val="18"/>
    </w:rPr>
  </w:style>
  <w:style w:type="paragraph" w:styleId="Sidhuvud">
    <w:name w:val="header"/>
    <w:basedOn w:val="Normal"/>
    <w:link w:val="SidhuvudChar"/>
    <w:uiPriority w:val="99"/>
    <w:unhideWhenUsed/>
    <w:rsid w:val="0036586D"/>
    <w:pPr>
      <w:tabs>
        <w:tab w:val="center" w:pos="4536"/>
        <w:tab w:val="right" w:pos="9072"/>
      </w:tabs>
      <w:spacing w:after="0" w:line="240" w:lineRule="auto"/>
    </w:pPr>
  </w:style>
  <w:style w:type="character" w:styleId="SidhuvudChar" w:customStyle="1">
    <w:name w:val="Sidhuvud Char"/>
    <w:basedOn w:val="Standardstycketeckensnitt"/>
    <w:link w:val="Sidhuvud"/>
    <w:uiPriority w:val="99"/>
    <w:rsid w:val="0036586D"/>
  </w:style>
  <w:style w:type="paragraph" w:styleId="Sidfot">
    <w:name w:val="footer"/>
    <w:basedOn w:val="Normal"/>
    <w:link w:val="SidfotChar"/>
    <w:uiPriority w:val="99"/>
    <w:unhideWhenUsed/>
    <w:rsid w:val="0036586D"/>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36586D"/>
  </w:style>
  <w:style w:type="paragraph" w:styleId="Normalwebb">
    <w:name w:val="Normal (Web)"/>
    <w:basedOn w:val="Normal"/>
    <w:uiPriority w:val="99"/>
    <w:semiHidden/>
    <w:unhideWhenUsed/>
    <w:rsid w:val="00277AAB"/>
    <w:rPr>
      <w:rFonts w:ascii="Times New Roman" w:hAnsi="Times New Roman" w:cs="Times New Roman"/>
      <w:sz w:val="24"/>
      <w:szCs w:val="24"/>
    </w:rPr>
  </w:style>
  <w:style w:type="character" w:styleId="Hyperlnk">
    <w:name w:val="Hyperlink"/>
    <w:basedOn w:val="Standardstycketeckensnitt"/>
    <w:uiPriority w:val="99"/>
    <w:unhideWhenUsed/>
    <w:rsid w:val="00C17D9E"/>
    <w:rPr>
      <w:color w:val="0563C1" w:themeColor="hyperlink"/>
      <w:u w:val="single"/>
    </w:rPr>
  </w:style>
  <w:style w:type="character" w:styleId="apple-converted-space" w:customStyle="1">
    <w:name w:val="apple-converted-space"/>
    <w:basedOn w:val="Standardstycketeckensnitt"/>
    <w:rsid w:val="009424DB"/>
    <w:rPr>
      <w:rFonts w:ascii="Garamond" w:hAnsi="Garamond"/>
      <w:sz w:val="24"/>
    </w:rPr>
  </w:style>
  <w:style w:type="character" w:styleId="AnvndHyperlnk">
    <w:name w:val="FollowedHyperlink"/>
    <w:basedOn w:val="Standardstycketeckensnitt"/>
    <w:uiPriority w:val="99"/>
    <w:semiHidden/>
    <w:unhideWhenUsed/>
    <w:rsid w:val="00314D04"/>
    <w:rPr>
      <w:color w:val="954F72" w:themeColor="followedHyperlink"/>
      <w:u w:val="single"/>
    </w:rPr>
  </w:style>
  <w:style w:type="character" w:styleId="Rubrik3Char" w:customStyle="1">
    <w:name w:val="Rubrik 3 Char"/>
    <w:basedOn w:val="Standardstycketeckensnitt"/>
    <w:link w:val="Rubrik3"/>
    <w:uiPriority w:val="9"/>
    <w:rsid w:val="00592795"/>
    <w:rPr>
      <w:rFonts w:ascii="Garamond" w:hAnsi="Garamond" w:cs="Arial" w:eastAsiaTheme="majorEastAsia"/>
      <w:bCs/>
      <w:color w:val="2E74B5" w:themeColor="accent1" w:themeShade="BF"/>
      <w:sz w:val="28"/>
      <w:szCs w:val="28"/>
    </w:rPr>
  </w:style>
  <w:style w:type="character" w:styleId="Rubrik4Char" w:customStyle="1">
    <w:name w:val="Rubrik 4 Char"/>
    <w:basedOn w:val="Standardstycketeckensnitt"/>
    <w:link w:val="Rubrik4"/>
    <w:uiPriority w:val="9"/>
    <w:rsid w:val="00592795"/>
    <w:rPr>
      <w:rFonts w:ascii="Garamond" w:hAnsi="Garamond" w:eastAsiaTheme="majorEastAsia" w:cstheme="majorBidi"/>
      <w:b/>
      <w:bCs/>
      <w:i/>
      <w:iCs/>
      <w:color w:val="2E74B5" w:themeColor="accent1" w:themeShade="BF"/>
      <w:sz w:val="24"/>
      <w:szCs w:val="24"/>
    </w:rPr>
  </w:style>
  <w:style w:type="character" w:styleId="Stark">
    <w:name w:val="Strong"/>
    <w:basedOn w:val="Standardstycketeckensnitt"/>
    <w:uiPriority w:val="22"/>
    <w:qFormat/>
    <w:rsid w:val="00307A9D"/>
    <w:rPr>
      <w:b/>
      <w:bCs/>
    </w:rPr>
  </w:style>
  <w:style w:type="character" w:styleId="Betoning">
    <w:name w:val="Emphasis"/>
    <w:basedOn w:val="Standardstycketeckensnitt"/>
    <w:uiPriority w:val="20"/>
    <w:qFormat/>
    <w:rsid w:val="00307A9D"/>
    <w:rPr>
      <w:i/>
      <w:iCs/>
    </w:rPr>
  </w:style>
  <w:style w:type="character" w:styleId="Rubrik2Char" w:customStyle="1">
    <w:name w:val="Rubrik 2 Char"/>
    <w:basedOn w:val="Standardstycketeckensnitt"/>
    <w:link w:val="Rubrik2"/>
    <w:uiPriority w:val="9"/>
    <w:rsid w:val="00592795"/>
    <w:rPr>
      <w:rFonts w:ascii="Garamond" w:hAnsi="Garamond" w:eastAsiaTheme="majorEastAsia" w:cstheme="majorBidi"/>
      <w:color w:val="2E74B5" w:themeColor="accent1" w:themeShade="BF"/>
      <w:sz w:val="32"/>
      <w:szCs w:val="24"/>
    </w:rPr>
  </w:style>
  <w:style w:type="paragraph" w:styleId="Fotnotstext">
    <w:name w:val="footnote text"/>
    <w:basedOn w:val="Normal"/>
    <w:link w:val="FotnotstextChar"/>
    <w:uiPriority w:val="99"/>
    <w:unhideWhenUsed/>
    <w:rsid w:val="001467EC"/>
    <w:pPr>
      <w:spacing w:after="0" w:line="240" w:lineRule="auto"/>
    </w:pPr>
    <w:rPr>
      <w:sz w:val="24"/>
      <w:szCs w:val="24"/>
    </w:rPr>
  </w:style>
  <w:style w:type="character" w:styleId="FotnotstextChar" w:customStyle="1">
    <w:name w:val="Fotnotstext Char"/>
    <w:basedOn w:val="Standardstycketeckensnitt"/>
    <w:link w:val="Fotnotstext"/>
    <w:uiPriority w:val="99"/>
    <w:rsid w:val="001467EC"/>
    <w:rPr>
      <w:sz w:val="24"/>
      <w:szCs w:val="24"/>
    </w:rPr>
  </w:style>
  <w:style w:type="character" w:styleId="Fotnotsreferens">
    <w:name w:val="footnote reference"/>
    <w:basedOn w:val="Standardstycketeckensnitt"/>
    <w:uiPriority w:val="99"/>
    <w:unhideWhenUsed/>
    <w:rsid w:val="001467EC"/>
    <w:rPr>
      <w:vertAlign w:val="superscript"/>
    </w:rPr>
  </w:style>
  <w:style w:type="paragraph" w:styleId="Liststycke">
    <w:name w:val="List Paragraph"/>
    <w:basedOn w:val="Normal"/>
    <w:uiPriority w:val="34"/>
    <w:qFormat/>
    <w:rsid w:val="00825F4A"/>
    <w:pPr>
      <w:ind w:left="720"/>
      <w:contextualSpacing/>
    </w:pPr>
  </w:style>
  <w:style w:type="character" w:styleId="Sidnummer">
    <w:name w:val="page number"/>
    <w:basedOn w:val="Standardstycketeckensnitt"/>
    <w:uiPriority w:val="99"/>
    <w:semiHidden/>
    <w:unhideWhenUsed/>
    <w:rsid w:val="00AE18FD"/>
  </w:style>
  <w:style w:type="paragraph" w:styleId="paragraph" w:customStyle="1">
    <w:name w:val="paragraph"/>
    <w:basedOn w:val="Normal"/>
    <w:rsid w:val="00921248"/>
    <w:pPr>
      <w:spacing w:before="100" w:beforeAutospacing="1" w:after="100" w:afterAutospacing="1" w:line="240" w:lineRule="auto"/>
    </w:pPr>
    <w:rPr>
      <w:rFonts w:ascii="Times New Roman" w:hAnsi="Times New Roman" w:eastAsia="Times New Roman" w:cs="Times New Roman"/>
      <w:sz w:val="24"/>
      <w:szCs w:val="24"/>
      <w:lang w:eastAsia="sv-SE"/>
    </w:rPr>
  </w:style>
  <w:style w:type="character" w:styleId="normaltextrun" w:customStyle="1">
    <w:name w:val="normaltextrun"/>
    <w:basedOn w:val="Standardstycketeckensnitt"/>
    <w:rsid w:val="00921248"/>
  </w:style>
  <w:style w:type="character" w:styleId="eop" w:customStyle="1">
    <w:name w:val="eop"/>
    <w:basedOn w:val="Standardstycketeckensnitt"/>
    <w:rsid w:val="00921248"/>
  </w:style>
  <w:style w:type="paragraph" w:styleId="Beskrivning">
    <w:name w:val="caption"/>
    <w:basedOn w:val="Normal"/>
    <w:next w:val="Normal"/>
    <w:uiPriority w:val="35"/>
    <w:unhideWhenUsed/>
    <w:qFormat/>
    <w:rsid w:val="002A45E9"/>
    <w:pPr>
      <w:spacing w:after="200" w:line="240" w:lineRule="auto"/>
    </w:pPr>
    <w:rPr>
      <w:b/>
      <w:bCs/>
      <w:color w:val="5B9BD5" w:themeColor="accent1"/>
      <w:sz w:val="18"/>
      <w:szCs w:val="18"/>
    </w:rPr>
  </w:style>
  <w:style w:type="character" w:styleId="spellingerror" w:customStyle="1">
    <w:name w:val="spellingerror"/>
    <w:basedOn w:val="Standardstycketeckensnitt"/>
    <w:rsid w:val="003A4770"/>
  </w:style>
  <w:style w:type="paragraph" w:styleId="Innehllsfrteckningsrubrik">
    <w:name w:val="TOC Heading"/>
    <w:basedOn w:val="Rubrik1"/>
    <w:next w:val="Normal"/>
    <w:uiPriority w:val="39"/>
    <w:unhideWhenUsed/>
    <w:qFormat/>
    <w:rsid w:val="00566F28"/>
    <w:pPr>
      <w:outlineLvl w:val="9"/>
    </w:pPr>
    <w:rPr>
      <w:lang w:val="en-US"/>
    </w:rPr>
  </w:style>
  <w:style w:type="paragraph" w:styleId="Innehll1">
    <w:name w:val="toc 1"/>
    <w:basedOn w:val="Normal"/>
    <w:next w:val="Normal"/>
    <w:autoRedefine/>
    <w:uiPriority w:val="39"/>
    <w:unhideWhenUsed/>
    <w:rsid w:val="00566F28"/>
    <w:pPr>
      <w:spacing w:after="100"/>
    </w:pPr>
  </w:style>
  <w:style w:type="paragraph" w:styleId="Innehll2">
    <w:name w:val="toc 2"/>
    <w:basedOn w:val="Normal"/>
    <w:next w:val="Normal"/>
    <w:autoRedefine/>
    <w:uiPriority w:val="39"/>
    <w:unhideWhenUsed/>
    <w:rsid w:val="004960C3"/>
    <w:pPr>
      <w:tabs>
        <w:tab w:val="left" w:pos="627"/>
        <w:tab w:val="right" w:leader="dot" w:pos="8610"/>
      </w:tabs>
      <w:spacing w:after="100"/>
      <w:ind w:left="220"/>
    </w:pPr>
  </w:style>
  <w:style w:type="paragraph" w:styleId="Innehll3">
    <w:name w:val="toc 3"/>
    <w:basedOn w:val="Normal"/>
    <w:next w:val="Normal"/>
    <w:autoRedefine/>
    <w:uiPriority w:val="39"/>
    <w:unhideWhenUsed/>
    <w:rsid w:val="00566F28"/>
    <w:pPr>
      <w:spacing w:after="100"/>
      <w:ind w:left="440"/>
    </w:pPr>
  </w:style>
  <w:style w:type="paragraph" w:styleId="Formatmall1" w:customStyle="1">
    <w:name w:val="Formatmall1"/>
    <w:basedOn w:val="Rubrik2"/>
    <w:qFormat/>
    <w:rsid w:val="009424DB"/>
    <w:pPr>
      <w:ind w:left="425" w:hanging="425"/>
    </w:pPr>
  </w:style>
  <w:style w:type="paragraph" w:styleId="Formatmall2" w:customStyle="1">
    <w:name w:val="Formatmall2"/>
    <w:basedOn w:val="Rubrik2"/>
    <w:qFormat/>
    <w:rsid w:val="009424DB"/>
  </w:style>
  <w:style w:type="paragraph" w:styleId="Ingetavstnd">
    <w:name w:val="No Spacing"/>
    <w:link w:val="IngetavstndChar"/>
    <w:qFormat/>
    <w:rsid w:val="00447471"/>
    <w:pPr>
      <w:spacing w:after="0" w:line="240" w:lineRule="auto"/>
    </w:pPr>
    <w:rPr>
      <w:rFonts w:ascii="PMingLiU" w:hAnsi="PMingLiU" w:eastAsiaTheme="minorEastAsia"/>
      <w:lang w:eastAsia="sv-SE"/>
    </w:rPr>
  </w:style>
  <w:style w:type="character" w:styleId="IngetavstndChar" w:customStyle="1">
    <w:name w:val="Inget avstånd Char"/>
    <w:basedOn w:val="Standardstycketeckensnitt"/>
    <w:link w:val="Ingetavstnd"/>
    <w:rsid w:val="00447471"/>
    <w:rPr>
      <w:rFonts w:ascii="PMingLiU" w:hAnsi="PMingLiU" w:eastAsiaTheme="minorEastAsia"/>
      <w:lang w:eastAsia="sv-SE"/>
    </w:rPr>
  </w:style>
  <w:style xmlns:w="http://schemas.openxmlformats.org/wordprocessingml/2006/main" w:type="table" w:styleId="TableGrid">
    <w:name xmlns:w="http://schemas.openxmlformats.org/wordprocessingml/2006/main" w:val="Table Grid"/>
    <w:basedOn xmlns:w="http://schemas.openxmlformats.org/wordprocessingml/2006/main" w:val="Normaltabel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12441">
      <w:bodyDiv w:val="1"/>
      <w:marLeft w:val="0"/>
      <w:marRight w:val="0"/>
      <w:marTop w:val="0"/>
      <w:marBottom w:val="0"/>
      <w:divBdr>
        <w:top w:val="none" w:sz="0" w:space="0" w:color="auto"/>
        <w:left w:val="none" w:sz="0" w:space="0" w:color="auto"/>
        <w:bottom w:val="none" w:sz="0" w:space="0" w:color="auto"/>
        <w:right w:val="none" w:sz="0" w:space="0" w:color="auto"/>
      </w:divBdr>
    </w:div>
    <w:div w:id="321549149">
      <w:bodyDiv w:val="1"/>
      <w:marLeft w:val="0"/>
      <w:marRight w:val="0"/>
      <w:marTop w:val="0"/>
      <w:marBottom w:val="0"/>
      <w:divBdr>
        <w:top w:val="none" w:sz="0" w:space="0" w:color="auto"/>
        <w:left w:val="none" w:sz="0" w:space="0" w:color="auto"/>
        <w:bottom w:val="none" w:sz="0" w:space="0" w:color="auto"/>
        <w:right w:val="none" w:sz="0" w:space="0" w:color="auto"/>
      </w:divBdr>
    </w:div>
    <w:div w:id="359360049">
      <w:bodyDiv w:val="1"/>
      <w:marLeft w:val="0"/>
      <w:marRight w:val="0"/>
      <w:marTop w:val="0"/>
      <w:marBottom w:val="0"/>
      <w:divBdr>
        <w:top w:val="none" w:sz="0" w:space="0" w:color="auto"/>
        <w:left w:val="none" w:sz="0" w:space="0" w:color="auto"/>
        <w:bottom w:val="none" w:sz="0" w:space="0" w:color="auto"/>
        <w:right w:val="none" w:sz="0" w:space="0" w:color="auto"/>
      </w:divBdr>
      <w:divsChild>
        <w:div w:id="1726485416">
          <w:marLeft w:val="0"/>
          <w:marRight w:val="0"/>
          <w:marTop w:val="0"/>
          <w:marBottom w:val="0"/>
          <w:divBdr>
            <w:top w:val="none" w:sz="0" w:space="0" w:color="auto"/>
            <w:left w:val="none" w:sz="0" w:space="0" w:color="auto"/>
            <w:bottom w:val="none" w:sz="0" w:space="0" w:color="auto"/>
            <w:right w:val="none" w:sz="0" w:space="0" w:color="auto"/>
          </w:divBdr>
          <w:divsChild>
            <w:div w:id="424346126">
              <w:marLeft w:val="0"/>
              <w:marRight w:val="0"/>
              <w:marTop w:val="0"/>
              <w:marBottom w:val="0"/>
              <w:divBdr>
                <w:top w:val="none" w:sz="0" w:space="0" w:color="auto"/>
                <w:left w:val="none" w:sz="0" w:space="0" w:color="auto"/>
                <w:bottom w:val="none" w:sz="0" w:space="0" w:color="auto"/>
                <w:right w:val="none" w:sz="0" w:space="0" w:color="auto"/>
              </w:divBdr>
              <w:divsChild>
                <w:div w:id="1446462116">
                  <w:marLeft w:val="0"/>
                  <w:marRight w:val="0"/>
                  <w:marTop w:val="0"/>
                  <w:marBottom w:val="0"/>
                  <w:divBdr>
                    <w:top w:val="none" w:sz="0" w:space="0" w:color="auto"/>
                    <w:left w:val="none" w:sz="0" w:space="0" w:color="auto"/>
                    <w:bottom w:val="none" w:sz="0" w:space="0" w:color="auto"/>
                    <w:right w:val="none" w:sz="0" w:space="0" w:color="auto"/>
                  </w:divBdr>
                  <w:divsChild>
                    <w:div w:id="518079695">
                      <w:marLeft w:val="0"/>
                      <w:marRight w:val="0"/>
                      <w:marTop w:val="0"/>
                      <w:marBottom w:val="0"/>
                      <w:divBdr>
                        <w:top w:val="none" w:sz="0" w:space="0" w:color="auto"/>
                        <w:left w:val="none" w:sz="0" w:space="0" w:color="auto"/>
                        <w:bottom w:val="none" w:sz="0" w:space="0" w:color="auto"/>
                        <w:right w:val="none" w:sz="0" w:space="0" w:color="auto"/>
                      </w:divBdr>
                      <w:divsChild>
                        <w:div w:id="482890095">
                          <w:marLeft w:val="0"/>
                          <w:marRight w:val="0"/>
                          <w:marTop w:val="0"/>
                          <w:marBottom w:val="0"/>
                          <w:divBdr>
                            <w:top w:val="none" w:sz="0" w:space="0" w:color="auto"/>
                            <w:left w:val="none" w:sz="0" w:space="0" w:color="auto"/>
                            <w:bottom w:val="none" w:sz="0" w:space="0" w:color="auto"/>
                            <w:right w:val="none" w:sz="0" w:space="0" w:color="auto"/>
                          </w:divBdr>
                          <w:divsChild>
                            <w:div w:id="1697389460">
                              <w:marLeft w:val="0"/>
                              <w:marRight w:val="0"/>
                              <w:marTop w:val="0"/>
                              <w:marBottom w:val="0"/>
                              <w:divBdr>
                                <w:top w:val="none" w:sz="0" w:space="0" w:color="auto"/>
                                <w:left w:val="none" w:sz="0" w:space="0" w:color="auto"/>
                                <w:bottom w:val="none" w:sz="0" w:space="0" w:color="auto"/>
                                <w:right w:val="none" w:sz="0" w:space="0" w:color="auto"/>
                              </w:divBdr>
                              <w:divsChild>
                                <w:div w:id="1772780121">
                                  <w:marLeft w:val="0"/>
                                  <w:marRight w:val="0"/>
                                  <w:marTop w:val="0"/>
                                  <w:marBottom w:val="0"/>
                                  <w:divBdr>
                                    <w:top w:val="none" w:sz="0" w:space="0" w:color="auto"/>
                                    <w:left w:val="none" w:sz="0" w:space="0" w:color="auto"/>
                                    <w:bottom w:val="none" w:sz="0" w:space="0" w:color="auto"/>
                                    <w:right w:val="none" w:sz="0" w:space="0" w:color="auto"/>
                                  </w:divBdr>
                                  <w:divsChild>
                                    <w:div w:id="898712840">
                                      <w:marLeft w:val="0"/>
                                      <w:marRight w:val="0"/>
                                      <w:marTop w:val="0"/>
                                      <w:marBottom w:val="0"/>
                                      <w:divBdr>
                                        <w:top w:val="none" w:sz="0" w:space="0" w:color="auto"/>
                                        <w:left w:val="none" w:sz="0" w:space="0" w:color="auto"/>
                                        <w:bottom w:val="none" w:sz="0" w:space="0" w:color="auto"/>
                                        <w:right w:val="none" w:sz="0" w:space="0" w:color="auto"/>
                                      </w:divBdr>
                                      <w:divsChild>
                                        <w:div w:id="384647644">
                                          <w:marLeft w:val="0"/>
                                          <w:marRight w:val="0"/>
                                          <w:marTop w:val="0"/>
                                          <w:marBottom w:val="0"/>
                                          <w:divBdr>
                                            <w:top w:val="none" w:sz="0" w:space="0" w:color="auto"/>
                                            <w:left w:val="none" w:sz="0" w:space="0" w:color="auto"/>
                                            <w:bottom w:val="none" w:sz="0" w:space="0" w:color="auto"/>
                                            <w:right w:val="none" w:sz="0" w:space="0" w:color="auto"/>
                                          </w:divBdr>
                                          <w:divsChild>
                                            <w:div w:id="715740920">
                                              <w:marLeft w:val="0"/>
                                              <w:marRight w:val="0"/>
                                              <w:marTop w:val="0"/>
                                              <w:marBottom w:val="180"/>
                                              <w:divBdr>
                                                <w:top w:val="none" w:sz="0" w:space="0" w:color="auto"/>
                                                <w:left w:val="none" w:sz="0" w:space="0" w:color="auto"/>
                                                <w:bottom w:val="none" w:sz="0" w:space="0" w:color="auto"/>
                                                <w:right w:val="none" w:sz="0" w:space="0" w:color="auto"/>
                                              </w:divBdr>
                                              <w:divsChild>
                                                <w:div w:id="1094282445">
                                                  <w:marLeft w:val="0"/>
                                                  <w:marRight w:val="0"/>
                                                  <w:marTop w:val="0"/>
                                                  <w:marBottom w:val="0"/>
                                                  <w:divBdr>
                                                    <w:top w:val="none" w:sz="0" w:space="0" w:color="auto"/>
                                                    <w:left w:val="none" w:sz="0" w:space="0" w:color="auto"/>
                                                    <w:bottom w:val="none" w:sz="0" w:space="0" w:color="auto"/>
                                                    <w:right w:val="none" w:sz="0" w:space="0" w:color="auto"/>
                                                  </w:divBdr>
                                                  <w:divsChild>
                                                    <w:div w:id="1776632191">
                                                      <w:marLeft w:val="0"/>
                                                      <w:marRight w:val="0"/>
                                                      <w:marTop w:val="0"/>
                                                      <w:marBottom w:val="0"/>
                                                      <w:divBdr>
                                                        <w:top w:val="none" w:sz="0" w:space="0" w:color="auto"/>
                                                        <w:left w:val="none" w:sz="0" w:space="0" w:color="auto"/>
                                                        <w:bottom w:val="none" w:sz="0" w:space="0" w:color="auto"/>
                                                        <w:right w:val="none" w:sz="0" w:space="0" w:color="auto"/>
                                                      </w:divBdr>
                                                      <w:divsChild>
                                                        <w:div w:id="1377051293">
                                                          <w:marLeft w:val="0"/>
                                                          <w:marRight w:val="0"/>
                                                          <w:marTop w:val="0"/>
                                                          <w:marBottom w:val="0"/>
                                                          <w:divBdr>
                                                            <w:top w:val="none" w:sz="0" w:space="0" w:color="auto"/>
                                                            <w:left w:val="none" w:sz="0" w:space="0" w:color="auto"/>
                                                            <w:bottom w:val="none" w:sz="0" w:space="0" w:color="auto"/>
                                                            <w:right w:val="none" w:sz="0" w:space="0" w:color="auto"/>
                                                          </w:divBdr>
                                                          <w:divsChild>
                                                            <w:div w:id="1843861262">
                                                              <w:marLeft w:val="0"/>
                                                              <w:marRight w:val="0"/>
                                                              <w:marTop w:val="0"/>
                                                              <w:marBottom w:val="0"/>
                                                              <w:divBdr>
                                                                <w:top w:val="none" w:sz="0" w:space="0" w:color="auto"/>
                                                                <w:left w:val="none" w:sz="0" w:space="0" w:color="auto"/>
                                                                <w:bottom w:val="none" w:sz="0" w:space="0" w:color="auto"/>
                                                                <w:right w:val="none" w:sz="0" w:space="0" w:color="auto"/>
                                                              </w:divBdr>
                                                            </w:div>
                                                            <w:div w:id="103965078">
                                                              <w:marLeft w:val="0"/>
                                                              <w:marRight w:val="0"/>
                                                              <w:marTop w:val="0"/>
                                                              <w:marBottom w:val="0"/>
                                                              <w:divBdr>
                                                                <w:top w:val="none" w:sz="0" w:space="0" w:color="auto"/>
                                                                <w:left w:val="none" w:sz="0" w:space="0" w:color="auto"/>
                                                                <w:bottom w:val="none" w:sz="0" w:space="0" w:color="auto"/>
                                                                <w:right w:val="none" w:sz="0" w:space="0" w:color="auto"/>
                                                              </w:divBdr>
                                                            </w:div>
                                                            <w:div w:id="1854373212">
                                                              <w:marLeft w:val="0"/>
                                                              <w:marRight w:val="0"/>
                                                              <w:marTop w:val="0"/>
                                                              <w:marBottom w:val="0"/>
                                                              <w:divBdr>
                                                                <w:top w:val="none" w:sz="0" w:space="0" w:color="auto"/>
                                                                <w:left w:val="none" w:sz="0" w:space="0" w:color="auto"/>
                                                                <w:bottom w:val="none" w:sz="0" w:space="0" w:color="auto"/>
                                                                <w:right w:val="none" w:sz="0" w:space="0" w:color="auto"/>
                                                              </w:divBdr>
                                                            </w:div>
                                                            <w:div w:id="1696076220">
                                                              <w:marLeft w:val="0"/>
                                                              <w:marRight w:val="0"/>
                                                              <w:marTop w:val="0"/>
                                                              <w:marBottom w:val="0"/>
                                                              <w:divBdr>
                                                                <w:top w:val="none" w:sz="0" w:space="0" w:color="auto"/>
                                                                <w:left w:val="none" w:sz="0" w:space="0" w:color="auto"/>
                                                                <w:bottom w:val="none" w:sz="0" w:space="0" w:color="auto"/>
                                                                <w:right w:val="none" w:sz="0" w:space="0" w:color="auto"/>
                                                              </w:divBdr>
                                                            </w:div>
                                                            <w:div w:id="16279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5576236">
      <w:bodyDiv w:val="1"/>
      <w:marLeft w:val="0"/>
      <w:marRight w:val="0"/>
      <w:marTop w:val="0"/>
      <w:marBottom w:val="0"/>
      <w:divBdr>
        <w:top w:val="none" w:sz="0" w:space="0" w:color="auto"/>
        <w:left w:val="none" w:sz="0" w:space="0" w:color="auto"/>
        <w:bottom w:val="none" w:sz="0" w:space="0" w:color="auto"/>
        <w:right w:val="none" w:sz="0" w:space="0" w:color="auto"/>
      </w:divBdr>
      <w:divsChild>
        <w:div w:id="1962223109">
          <w:marLeft w:val="0"/>
          <w:marRight w:val="0"/>
          <w:marTop w:val="0"/>
          <w:marBottom w:val="0"/>
          <w:divBdr>
            <w:top w:val="none" w:sz="0" w:space="0" w:color="auto"/>
            <w:left w:val="none" w:sz="0" w:space="0" w:color="auto"/>
            <w:bottom w:val="none" w:sz="0" w:space="0" w:color="auto"/>
            <w:right w:val="none" w:sz="0" w:space="0" w:color="auto"/>
          </w:divBdr>
          <w:divsChild>
            <w:div w:id="2035187377">
              <w:marLeft w:val="0"/>
              <w:marRight w:val="0"/>
              <w:marTop w:val="0"/>
              <w:marBottom w:val="0"/>
              <w:divBdr>
                <w:top w:val="none" w:sz="0" w:space="0" w:color="auto"/>
                <w:left w:val="none" w:sz="0" w:space="0" w:color="auto"/>
                <w:bottom w:val="none" w:sz="0" w:space="0" w:color="auto"/>
                <w:right w:val="none" w:sz="0" w:space="0" w:color="auto"/>
              </w:divBdr>
              <w:divsChild>
                <w:div w:id="703750701">
                  <w:marLeft w:val="0"/>
                  <w:marRight w:val="0"/>
                  <w:marTop w:val="0"/>
                  <w:marBottom w:val="0"/>
                  <w:divBdr>
                    <w:top w:val="none" w:sz="0" w:space="0" w:color="auto"/>
                    <w:left w:val="none" w:sz="0" w:space="0" w:color="auto"/>
                    <w:bottom w:val="none" w:sz="0" w:space="0" w:color="auto"/>
                    <w:right w:val="none" w:sz="0" w:space="0" w:color="auto"/>
                  </w:divBdr>
                  <w:divsChild>
                    <w:div w:id="21081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66649">
      <w:bodyDiv w:val="1"/>
      <w:marLeft w:val="0"/>
      <w:marRight w:val="0"/>
      <w:marTop w:val="0"/>
      <w:marBottom w:val="0"/>
      <w:divBdr>
        <w:top w:val="none" w:sz="0" w:space="0" w:color="auto"/>
        <w:left w:val="none" w:sz="0" w:space="0" w:color="auto"/>
        <w:bottom w:val="none" w:sz="0" w:space="0" w:color="auto"/>
        <w:right w:val="none" w:sz="0" w:space="0" w:color="auto"/>
      </w:divBdr>
    </w:div>
    <w:div w:id="599610002">
      <w:bodyDiv w:val="1"/>
      <w:marLeft w:val="0"/>
      <w:marRight w:val="0"/>
      <w:marTop w:val="0"/>
      <w:marBottom w:val="0"/>
      <w:divBdr>
        <w:top w:val="none" w:sz="0" w:space="0" w:color="auto"/>
        <w:left w:val="none" w:sz="0" w:space="0" w:color="auto"/>
        <w:bottom w:val="none" w:sz="0" w:space="0" w:color="auto"/>
        <w:right w:val="none" w:sz="0" w:space="0" w:color="auto"/>
      </w:divBdr>
      <w:divsChild>
        <w:div w:id="336930556">
          <w:marLeft w:val="0"/>
          <w:marRight w:val="0"/>
          <w:marTop w:val="0"/>
          <w:marBottom w:val="0"/>
          <w:divBdr>
            <w:top w:val="none" w:sz="0" w:space="0" w:color="auto"/>
            <w:left w:val="none" w:sz="0" w:space="0" w:color="auto"/>
            <w:bottom w:val="none" w:sz="0" w:space="0" w:color="auto"/>
            <w:right w:val="none" w:sz="0" w:space="0" w:color="auto"/>
          </w:divBdr>
          <w:divsChild>
            <w:div w:id="1557471755">
              <w:marLeft w:val="0"/>
              <w:marRight w:val="0"/>
              <w:marTop w:val="0"/>
              <w:marBottom w:val="0"/>
              <w:divBdr>
                <w:top w:val="none" w:sz="0" w:space="0" w:color="auto"/>
                <w:left w:val="none" w:sz="0" w:space="0" w:color="auto"/>
                <w:bottom w:val="none" w:sz="0" w:space="0" w:color="auto"/>
                <w:right w:val="none" w:sz="0" w:space="0" w:color="auto"/>
              </w:divBdr>
              <w:divsChild>
                <w:div w:id="2090157433">
                  <w:marLeft w:val="0"/>
                  <w:marRight w:val="0"/>
                  <w:marTop w:val="0"/>
                  <w:marBottom w:val="0"/>
                  <w:divBdr>
                    <w:top w:val="none" w:sz="0" w:space="0" w:color="auto"/>
                    <w:left w:val="none" w:sz="0" w:space="0" w:color="auto"/>
                    <w:bottom w:val="none" w:sz="0" w:space="0" w:color="auto"/>
                    <w:right w:val="none" w:sz="0" w:space="0" w:color="auto"/>
                  </w:divBdr>
                  <w:divsChild>
                    <w:div w:id="3283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091982">
      <w:bodyDiv w:val="1"/>
      <w:marLeft w:val="0"/>
      <w:marRight w:val="0"/>
      <w:marTop w:val="0"/>
      <w:marBottom w:val="0"/>
      <w:divBdr>
        <w:top w:val="none" w:sz="0" w:space="0" w:color="auto"/>
        <w:left w:val="none" w:sz="0" w:space="0" w:color="auto"/>
        <w:bottom w:val="none" w:sz="0" w:space="0" w:color="auto"/>
        <w:right w:val="none" w:sz="0" w:space="0" w:color="auto"/>
      </w:divBdr>
    </w:div>
    <w:div w:id="1175537393">
      <w:bodyDiv w:val="1"/>
      <w:marLeft w:val="0"/>
      <w:marRight w:val="0"/>
      <w:marTop w:val="0"/>
      <w:marBottom w:val="0"/>
      <w:divBdr>
        <w:top w:val="none" w:sz="0" w:space="0" w:color="auto"/>
        <w:left w:val="none" w:sz="0" w:space="0" w:color="auto"/>
        <w:bottom w:val="none" w:sz="0" w:space="0" w:color="auto"/>
        <w:right w:val="none" w:sz="0" w:space="0" w:color="auto"/>
      </w:divBdr>
    </w:div>
    <w:div w:id="1194615594">
      <w:bodyDiv w:val="1"/>
      <w:marLeft w:val="0"/>
      <w:marRight w:val="0"/>
      <w:marTop w:val="0"/>
      <w:marBottom w:val="0"/>
      <w:divBdr>
        <w:top w:val="none" w:sz="0" w:space="0" w:color="auto"/>
        <w:left w:val="none" w:sz="0" w:space="0" w:color="auto"/>
        <w:bottom w:val="none" w:sz="0" w:space="0" w:color="auto"/>
        <w:right w:val="none" w:sz="0" w:space="0" w:color="auto"/>
      </w:divBdr>
    </w:div>
    <w:div w:id="1246723272">
      <w:bodyDiv w:val="1"/>
      <w:marLeft w:val="0"/>
      <w:marRight w:val="0"/>
      <w:marTop w:val="0"/>
      <w:marBottom w:val="0"/>
      <w:divBdr>
        <w:top w:val="none" w:sz="0" w:space="0" w:color="auto"/>
        <w:left w:val="none" w:sz="0" w:space="0" w:color="auto"/>
        <w:bottom w:val="none" w:sz="0" w:space="0" w:color="auto"/>
        <w:right w:val="none" w:sz="0" w:space="0" w:color="auto"/>
      </w:divBdr>
    </w:div>
    <w:div w:id="1386444319">
      <w:bodyDiv w:val="1"/>
      <w:marLeft w:val="0"/>
      <w:marRight w:val="0"/>
      <w:marTop w:val="0"/>
      <w:marBottom w:val="0"/>
      <w:divBdr>
        <w:top w:val="none" w:sz="0" w:space="0" w:color="auto"/>
        <w:left w:val="none" w:sz="0" w:space="0" w:color="auto"/>
        <w:bottom w:val="none" w:sz="0" w:space="0" w:color="auto"/>
        <w:right w:val="none" w:sz="0" w:space="0" w:color="auto"/>
      </w:divBdr>
    </w:div>
    <w:div w:id="1390762220">
      <w:bodyDiv w:val="1"/>
      <w:marLeft w:val="0"/>
      <w:marRight w:val="0"/>
      <w:marTop w:val="0"/>
      <w:marBottom w:val="0"/>
      <w:divBdr>
        <w:top w:val="none" w:sz="0" w:space="0" w:color="auto"/>
        <w:left w:val="none" w:sz="0" w:space="0" w:color="auto"/>
        <w:bottom w:val="none" w:sz="0" w:space="0" w:color="auto"/>
        <w:right w:val="none" w:sz="0" w:space="0" w:color="auto"/>
      </w:divBdr>
    </w:div>
    <w:div w:id="1423798310">
      <w:bodyDiv w:val="1"/>
      <w:marLeft w:val="0"/>
      <w:marRight w:val="0"/>
      <w:marTop w:val="0"/>
      <w:marBottom w:val="0"/>
      <w:divBdr>
        <w:top w:val="none" w:sz="0" w:space="0" w:color="auto"/>
        <w:left w:val="none" w:sz="0" w:space="0" w:color="auto"/>
        <w:bottom w:val="none" w:sz="0" w:space="0" w:color="auto"/>
        <w:right w:val="none" w:sz="0" w:space="0" w:color="auto"/>
      </w:divBdr>
    </w:div>
    <w:div w:id="1719474186">
      <w:bodyDiv w:val="1"/>
      <w:marLeft w:val="0"/>
      <w:marRight w:val="0"/>
      <w:marTop w:val="0"/>
      <w:marBottom w:val="0"/>
      <w:divBdr>
        <w:top w:val="none" w:sz="0" w:space="0" w:color="auto"/>
        <w:left w:val="none" w:sz="0" w:space="0" w:color="auto"/>
        <w:bottom w:val="none" w:sz="0" w:space="0" w:color="auto"/>
        <w:right w:val="none" w:sz="0" w:space="0" w:color="auto"/>
      </w:divBdr>
      <w:divsChild>
        <w:div w:id="1691175810">
          <w:marLeft w:val="0"/>
          <w:marRight w:val="0"/>
          <w:marTop w:val="0"/>
          <w:marBottom w:val="0"/>
          <w:divBdr>
            <w:top w:val="none" w:sz="0" w:space="0" w:color="auto"/>
            <w:left w:val="none" w:sz="0" w:space="0" w:color="auto"/>
            <w:bottom w:val="none" w:sz="0" w:space="0" w:color="auto"/>
            <w:right w:val="none" w:sz="0" w:space="0" w:color="auto"/>
          </w:divBdr>
          <w:divsChild>
            <w:div w:id="1026365251">
              <w:marLeft w:val="0"/>
              <w:marRight w:val="0"/>
              <w:marTop w:val="0"/>
              <w:marBottom w:val="0"/>
              <w:divBdr>
                <w:top w:val="none" w:sz="0" w:space="0" w:color="auto"/>
                <w:left w:val="none" w:sz="0" w:space="0" w:color="auto"/>
                <w:bottom w:val="none" w:sz="0" w:space="0" w:color="auto"/>
                <w:right w:val="none" w:sz="0" w:space="0" w:color="auto"/>
              </w:divBdr>
              <w:divsChild>
                <w:div w:id="2108767521">
                  <w:marLeft w:val="0"/>
                  <w:marRight w:val="0"/>
                  <w:marTop w:val="0"/>
                  <w:marBottom w:val="0"/>
                  <w:divBdr>
                    <w:top w:val="none" w:sz="0" w:space="0" w:color="auto"/>
                    <w:left w:val="none" w:sz="0" w:space="0" w:color="auto"/>
                    <w:bottom w:val="none" w:sz="0" w:space="0" w:color="auto"/>
                    <w:right w:val="none" w:sz="0" w:space="0" w:color="auto"/>
                  </w:divBdr>
                  <w:divsChild>
                    <w:div w:id="19107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50229">
      <w:bodyDiv w:val="1"/>
      <w:marLeft w:val="0"/>
      <w:marRight w:val="0"/>
      <w:marTop w:val="0"/>
      <w:marBottom w:val="0"/>
      <w:divBdr>
        <w:top w:val="none" w:sz="0" w:space="0" w:color="auto"/>
        <w:left w:val="none" w:sz="0" w:space="0" w:color="auto"/>
        <w:bottom w:val="none" w:sz="0" w:space="0" w:color="auto"/>
        <w:right w:val="none" w:sz="0" w:space="0" w:color="auto"/>
      </w:divBdr>
    </w:div>
    <w:div w:id="1786727101">
      <w:bodyDiv w:val="1"/>
      <w:marLeft w:val="0"/>
      <w:marRight w:val="0"/>
      <w:marTop w:val="0"/>
      <w:marBottom w:val="0"/>
      <w:divBdr>
        <w:top w:val="none" w:sz="0" w:space="0" w:color="auto"/>
        <w:left w:val="none" w:sz="0" w:space="0" w:color="auto"/>
        <w:bottom w:val="none" w:sz="0" w:space="0" w:color="auto"/>
        <w:right w:val="none" w:sz="0" w:space="0" w:color="auto"/>
      </w:divBdr>
    </w:div>
    <w:div w:id="1808013915">
      <w:bodyDiv w:val="1"/>
      <w:marLeft w:val="0"/>
      <w:marRight w:val="0"/>
      <w:marTop w:val="0"/>
      <w:marBottom w:val="0"/>
      <w:divBdr>
        <w:top w:val="none" w:sz="0" w:space="0" w:color="auto"/>
        <w:left w:val="none" w:sz="0" w:space="0" w:color="auto"/>
        <w:bottom w:val="none" w:sz="0" w:space="0" w:color="auto"/>
        <w:right w:val="none" w:sz="0" w:space="0" w:color="auto"/>
      </w:divBdr>
    </w:div>
    <w:div w:id="2010021232">
      <w:bodyDiv w:val="1"/>
      <w:marLeft w:val="0"/>
      <w:marRight w:val="0"/>
      <w:marTop w:val="0"/>
      <w:marBottom w:val="0"/>
      <w:divBdr>
        <w:top w:val="none" w:sz="0" w:space="0" w:color="auto"/>
        <w:left w:val="none" w:sz="0" w:space="0" w:color="auto"/>
        <w:bottom w:val="none" w:sz="0" w:space="0" w:color="auto"/>
        <w:right w:val="none" w:sz="0" w:space="0" w:color="auto"/>
      </w:divBdr>
    </w:div>
    <w:div w:id="2032954795">
      <w:bodyDiv w:val="1"/>
      <w:marLeft w:val="0"/>
      <w:marRight w:val="0"/>
      <w:marTop w:val="0"/>
      <w:marBottom w:val="0"/>
      <w:divBdr>
        <w:top w:val="none" w:sz="0" w:space="0" w:color="auto"/>
        <w:left w:val="none" w:sz="0" w:space="0" w:color="auto"/>
        <w:bottom w:val="none" w:sz="0" w:space="0" w:color="auto"/>
        <w:right w:val="none" w:sz="0" w:space="0" w:color="auto"/>
      </w:divBdr>
    </w:div>
    <w:div w:id="2098401682">
      <w:bodyDiv w:val="1"/>
      <w:marLeft w:val="0"/>
      <w:marRight w:val="0"/>
      <w:marTop w:val="0"/>
      <w:marBottom w:val="0"/>
      <w:divBdr>
        <w:top w:val="none" w:sz="0" w:space="0" w:color="auto"/>
        <w:left w:val="none" w:sz="0" w:space="0" w:color="auto"/>
        <w:bottom w:val="none" w:sz="0" w:space="0" w:color="auto"/>
        <w:right w:val="none" w:sz="0" w:space="0" w:color="auto"/>
      </w:divBdr>
      <w:divsChild>
        <w:div w:id="510921822">
          <w:marLeft w:val="0"/>
          <w:marRight w:val="0"/>
          <w:marTop w:val="0"/>
          <w:marBottom w:val="0"/>
          <w:divBdr>
            <w:top w:val="none" w:sz="0" w:space="0" w:color="auto"/>
            <w:left w:val="none" w:sz="0" w:space="0" w:color="auto"/>
            <w:bottom w:val="none" w:sz="0" w:space="0" w:color="auto"/>
            <w:right w:val="none" w:sz="0" w:space="0" w:color="auto"/>
          </w:divBdr>
          <w:divsChild>
            <w:div w:id="651830308">
              <w:marLeft w:val="0"/>
              <w:marRight w:val="0"/>
              <w:marTop w:val="0"/>
              <w:marBottom w:val="0"/>
              <w:divBdr>
                <w:top w:val="none" w:sz="0" w:space="0" w:color="auto"/>
                <w:left w:val="none" w:sz="0" w:space="0" w:color="auto"/>
                <w:bottom w:val="none" w:sz="0" w:space="0" w:color="auto"/>
                <w:right w:val="none" w:sz="0" w:space="0" w:color="auto"/>
              </w:divBdr>
              <w:divsChild>
                <w:div w:id="673455674">
                  <w:marLeft w:val="0"/>
                  <w:marRight w:val="0"/>
                  <w:marTop w:val="0"/>
                  <w:marBottom w:val="0"/>
                  <w:divBdr>
                    <w:top w:val="none" w:sz="0" w:space="0" w:color="auto"/>
                    <w:left w:val="none" w:sz="0" w:space="0" w:color="auto"/>
                    <w:bottom w:val="none" w:sz="0" w:space="0" w:color="auto"/>
                    <w:right w:val="none" w:sz="0" w:space="0" w:color="auto"/>
                  </w:divBdr>
                  <w:divsChild>
                    <w:div w:id="1438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glossaryDocument" Target="glossary/document.xml" Id="R528345afb07d47e0" /><Relationship Type="http://schemas.openxmlformats.org/officeDocument/2006/relationships/footer" Target="footer3.xml" Id="Rff192fa17c9c4e4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45aba8f-840c-4ee6-b1e2-14f3224474bc}"/>
      </w:docPartPr>
      <w:docPartBody>
        <w:p w14:paraId="2794F717">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68C16-0E73-4BA4-89A2-79726DDF3F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Örebro universitet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Martin Thorsson</dc:creator>
  <keywords/>
  <dc:description/>
  <lastModifiedBy>Richard Ahlgren</lastModifiedBy>
  <revision>9</revision>
  <lastPrinted>2020-06-23T09:23:00.0000000Z</lastPrinted>
  <dcterms:created xsi:type="dcterms:W3CDTF">2022-06-12T20:15:00.0000000Z</dcterms:created>
  <dcterms:modified xsi:type="dcterms:W3CDTF">2022-08-25T19:29:59.3009544Z</dcterms:modified>
</coreProperties>
</file>